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5E611" w14:textId="60A4BDF2" w:rsidR="001F7E56" w:rsidRPr="001F7E56" w:rsidRDefault="001F7E56" w:rsidP="00C312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7E56">
        <w:rPr>
          <w:rFonts w:ascii="Times New Roman" w:hAnsi="Times New Roman" w:cs="Times New Roman"/>
          <w:b/>
          <w:sz w:val="32"/>
          <w:szCs w:val="32"/>
        </w:rPr>
        <w:t>ЛУЧШИЕ ПРАКТИКИ НАСТАВНИЧЕСТВА</w:t>
      </w:r>
    </w:p>
    <w:p w14:paraId="670ACFC0" w14:textId="2B17DA89" w:rsidR="001F7E56" w:rsidRPr="00C312F2" w:rsidRDefault="001F7E56" w:rsidP="00C312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312F2">
        <w:rPr>
          <w:rFonts w:ascii="Times New Roman" w:hAnsi="Times New Roman" w:cs="Times New Roman"/>
          <w:b/>
          <w:i/>
          <w:sz w:val="28"/>
          <w:szCs w:val="28"/>
        </w:rPr>
        <w:t>МУНИЦИПАЛЬНОГО БЮДЖЕТНОГО ОБЩЕОБРАЗОВАТЕЛЬНОГО УЧРЕЖДЕНИЯ</w:t>
      </w:r>
    </w:p>
    <w:p w14:paraId="16CCA3E1" w14:textId="4D2789A5" w:rsidR="00C312F2" w:rsidRDefault="001F7E56" w:rsidP="00C312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312F2">
        <w:rPr>
          <w:rFonts w:ascii="Times New Roman" w:hAnsi="Times New Roman" w:cs="Times New Roman"/>
          <w:b/>
          <w:i/>
          <w:sz w:val="28"/>
          <w:szCs w:val="28"/>
        </w:rPr>
        <w:t>«СРЕДНЯЯ ОБЩЕОБРАЗОВАТЕЛЬНАЯ ШКОЛА</w:t>
      </w:r>
    </w:p>
    <w:p w14:paraId="4223F305" w14:textId="60AAE2D3" w:rsidR="001F7E56" w:rsidRPr="00C312F2" w:rsidRDefault="001F7E56" w:rsidP="00C312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312F2">
        <w:rPr>
          <w:rFonts w:ascii="Times New Roman" w:hAnsi="Times New Roman" w:cs="Times New Roman"/>
          <w:b/>
          <w:i/>
          <w:sz w:val="28"/>
          <w:szCs w:val="28"/>
        </w:rPr>
        <w:t>С УГЛУБЛЁННЫМ ИЗУЧЕНИЕМ ОТДЕЛЬНЫХ ПРЕДМЕТОВ № 56»</w:t>
      </w:r>
    </w:p>
    <w:p w14:paraId="4F344E5A" w14:textId="77777777" w:rsidR="001F7E56" w:rsidRPr="001F7E56" w:rsidRDefault="001F7E56" w:rsidP="001F7E5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i/>
        </w:rPr>
      </w:pPr>
    </w:p>
    <w:p w14:paraId="6B7E4B8C" w14:textId="77777777" w:rsidR="001F7E56" w:rsidRPr="008C7647" w:rsidRDefault="001F7E56" w:rsidP="001F7E5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8C7647">
        <w:rPr>
          <w:rFonts w:ascii="Times New Roman" w:hAnsi="Times New Roman" w:cs="Times New Roman"/>
          <w:sz w:val="28"/>
          <w:szCs w:val="28"/>
        </w:rPr>
        <w:t>аставничеств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7647">
        <w:rPr>
          <w:rFonts w:ascii="Times New Roman" w:hAnsi="Times New Roman" w:cs="Times New Roman"/>
          <w:sz w:val="28"/>
          <w:szCs w:val="28"/>
        </w:rPr>
        <w:t xml:space="preserve"> в образовании является одной из центральных </w:t>
      </w:r>
      <w:r>
        <w:rPr>
          <w:rFonts w:ascii="Times New Roman" w:hAnsi="Times New Roman" w:cs="Times New Roman"/>
          <w:sz w:val="28"/>
          <w:szCs w:val="28"/>
        </w:rPr>
        <w:t xml:space="preserve">тем </w:t>
      </w:r>
      <w:r w:rsidRPr="008C7647">
        <w:rPr>
          <w:rFonts w:ascii="Times New Roman" w:hAnsi="Times New Roman" w:cs="Times New Roman"/>
          <w:sz w:val="28"/>
          <w:szCs w:val="28"/>
        </w:rPr>
        <w:t xml:space="preserve">в нацпроекте «Образование» (включая федеральные проекты «Современная школа», «Успех каждого ребенка», «Учитель будущего», «Социальные лифты для каждого», «Молодые профессионалы»). </w:t>
      </w:r>
    </w:p>
    <w:p w14:paraId="67251917" w14:textId="77777777" w:rsidR="001F7E56" w:rsidRPr="008C7647" w:rsidRDefault="001F7E56" w:rsidP="001F7E5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15408277" w14:textId="77777777" w:rsidR="001F7E56" w:rsidRPr="008C7647" w:rsidRDefault="001F7E56" w:rsidP="001F7E56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C7647">
        <w:rPr>
          <w:rFonts w:ascii="Times New Roman" w:hAnsi="Times New Roman" w:cs="Times New Roman"/>
          <w:sz w:val="28"/>
          <w:szCs w:val="28"/>
        </w:rPr>
        <w:t>Распространенные формы наставничества в МБОУ «СОШ № 56</w:t>
      </w:r>
      <w:proofErr w:type="gramStart"/>
      <w:r w:rsidRPr="008C7647">
        <w:rPr>
          <w:rFonts w:ascii="Times New Roman" w:hAnsi="Times New Roman" w:cs="Times New Roman"/>
          <w:sz w:val="28"/>
          <w:szCs w:val="28"/>
        </w:rPr>
        <w:t>»:  «</w:t>
      </w:r>
      <w:proofErr w:type="gramEnd"/>
      <w:r w:rsidRPr="008C7647">
        <w:rPr>
          <w:rFonts w:ascii="Times New Roman" w:hAnsi="Times New Roman" w:cs="Times New Roman"/>
          <w:sz w:val="28"/>
          <w:szCs w:val="28"/>
        </w:rPr>
        <w:t>ученик — ученик»; «учитель — учитель»; «студент — ученик»; «работодатель — ученик»; «работодатель — студент»</w:t>
      </w:r>
      <w:r>
        <w:rPr>
          <w:rFonts w:ascii="Times New Roman" w:hAnsi="Times New Roman" w:cs="Times New Roman"/>
          <w:sz w:val="28"/>
          <w:szCs w:val="28"/>
        </w:rPr>
        <w:t>. Перечисленные формы</w:t>
      </w:r>
      <w:r w:rsidRPr="008C7647">
        <w:rPr>
          <w:rFonts w:ascii="Times New Roman" w:hAnsi="Times New Roman" w:cs="Times New Roman"/>
          <w:sz w:val="28"/>
          <w:szCs w:val="28"/>
        </w:rPr>
        <w:t xml:space="preserve"> включают множественные вариации в зависимости от условий реализации программы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C7647">
        <w:rPr>
          <w:rFonts w:ascii="Times New Roman" w:hAnsi="Times New Roman" w:cs="Times New Roman"/>
          <w:sz w:val="28"/>
          <w:szCs w:val="28"/>
        </w:rPr>
        <w:t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уровня обучения, профессиональной деятельности и первоначальных ключевых запросов участников программы.</w:t>
      </w:r>
    </w:p>
    <w:p w14:paraId="66D9D36A" w14:textId="77777777" w:rsidR="001F7E56" w:rsidRPr="008C7647" w:rsidRDefault="001F7E56" w:rsidP="001F7E56">
      <w:pPr>
        <w:spacing w:before="540" w:after="405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7647">
        <w:rPr>
          <w:rFonts w:ascii="Times New Roman" w:hAnsi="Times New Roman" w:cs="Times New Roman"/>
          <w:sz w:val="28"/>
          <w:szCs w:val="28"/>
        </w:rPr>
        <w:t>Педагогический коллектив школы рассматривает наставничество, как мощный ресурс развития обучающихся, педагогов, организации, ее социокультурной среды. Система наставничества носит точечный, индивидуализированный и персонализированный характер, ориентирована на конкретного субъекта и призвана решать в первую очередь его личностные, профессиональные и социальные проблемы.</w:t>
      </w:r>
    </w:p>
    <w:p w14:paraId="4249412B" w14:textId="6C60E97D" w:rsidR="001F7E56" w:rsidRDefault="001F7E56" w:rsidP="001F7E56">
      <w:pPr>
        <w:spacing w:before="540" w:after="405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C7647">
        <w:rPr>
          <w:rFonts w:ascii="Times New Roman" w:hAnsi="Times New Roman" w:cs="Times New Roman"/>
          <w:sz w:val="28"/>
          <w:szCs w:val="28"/>
        </w:rPr>
        <w:t xml:space="preserve">  </w:t>
      </w:r>
      <w:r w:rsidRPr="008C7647">
        <w:rPr>
          <w:rFonts w:ascii="Times New Roman" w:hAnsi="Times New Roman" w:cs="Times New Roman"/>
          <w:sz w:val="28"/>
          <w:szCs w:val="28"/>
        </w:rPr>
        <w:tab/>
      </w:r>
      <w:r w:rsidR="00453179">
        <w:rPr>
          <w:rFonts w:ascii="Times New Roman" w:hAnsi="Times New Roman" w:cs="Times New Roman"/>
          <w:sz w:val="28"/>
          <w:szCs w:val="28"/>
        </w:rPr>
        <w:t>Н</w:t>
      </w:r>
      <w:r w:rsidRPr="008C7647">
        <w:rPr>
          <w:rFonts w:ascii="Times New Roman" w:hAnsi="Times New Roman" w:cs="Times New Roman"/>
          <w:sz w:val="28"/>
          <w:szCs w:val="28"/>
        </w:rPr>
        <w:t>аставничес</w:t>
      </w:r>
      <w:r w:rsidR="00C312F2">
        <w:rPr>
          <w:rFonts w:ascii="Times New Roman" w:hAnsi="Times New Roman" w:cs="Times New Roman"/>
          <w:sz w:val="28"/>
          <w:szCs w:val="28"/>
        </w:rPr>
        <w:t>ки</w:t>
      </w:r>
      <w:r w:rsidR="00453179">
        <w:rPr>
          <w:rFonts w:ascii="Times New Roman" w:hAnsi="Times New Roman" w:cs="Times New Roman"/>
          <w:sz w:val="28"/>
          <w:szCs w:val="28"/>
        </w:rPr>
        <w:t>е</w:t>
      </w:r>
      <w:r w:rsidR="00C312F2">
        <w:rPr>
          <w:rFonts w:ascii="Times New Roman" w:hAnsi="Times New Roman" w:cs="Times New Roman"/>
          <w:sz w:val="28"/>
          <w:szCs w:val="28"/>
        </w:rPr>
        <w:t xml:space="preserve"> практик</w:t>
      </w:r>
      <w:r w:rsidR="00453179">
        <w:rPr>
          <w:rFonts w:ascii="Times New Roman" w:hAnsi="Times New Roman" w:cs="Times New Roman"/>
          <w:sz w:val="28"/>
          <w:szCs w:val="28"/>
        </w:rPr>
        <w:t>и школы</w:t>
      </w:r>
      <w:r w:rsidRPr="008C7647">
        <w:rPr>
          <w:rFonts w:ascii="Times New Roman" w:hAnsi="Times New Roman" w:cs="Times New Roman"/>
          <w:sz w:val="28"/>
          <w:szCs w:val="28"/>
        </w:rPr>
        <w:t>, доказыва</w:t>
      </w:r>
      <w:r w:rsidR="00453179">
        <w:rPr>
          <w:rFonts w:ascii="Times New Roman" w:hAnsi="Times New Roman" w:cs="Times New Roman"/>
          <w:sz w:val="28"/>
          <w:szCs w:val="28"/>
        </w:rPr>
        <w:t>ют</w:t>
      </w:r>
      <w:r w:rsidRPr="008C7647">
        <w:rPr>
          <w:rFonts w:ascii="Times New Roman" w:hAnsi="Times New Roman" w:cs="Times New Roman"/>
          <w:sz w:val="28"/>
          <w:szCs w:val="28"/>
        </w:rPr>
        <w:t xml:space="preserve"> эффективность наставничества для решения образовательных, воспитательных и профессиональных задач</w:t>
      </w:r>
      <w:r w:rsidR="00C312F2">
        <w:rPr>
          <w:rFonts w:ascii="Times New Roman" w:hAnsi="Times New Roman" w:cs="Times New Roman"/>
          <w:sz w:val="28"/>
          <w:szCs w:val="28"/>
        </w:rPr>
        <w:t xml:space="preserve"> в МБОУ «СОШ № 56»</w:t>
      </w:r>
    </w:p>
    <w:p w14:paraId="04B09AE7" w14:textId="77777777" w:rsidR="00C312F2" w:rsidRPr="001F7E56" w:rsidRDefault="00C312F2" w:rsidP="001F7E56">
      <w:pPr>
        <w:spacing w:before="540" w:after="405" w:line="240" w:lineRule="auto"/>
        <w:jc w:val="both"/>
        <w:outlineLvl w:val="0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3"/>
        <w:tblW w:w="15309" w:type="dxa"/>
        <w:tblInd w:w="-572" w:type="dxa"/>
        <w:tblLook w:val="04A0" w:firstRow="1" w:lastRow="0" w:firstColumn="1" w:lastColumn="0" w:noHBand="0" w:noVBand="1"/>
      </w:tblPr>
      <w:tblGrid>
        <w:gridCol w:w="409"/>
        <w:gridCol w:w="4702"/>
        <w:gridCol w:w="10198"/>
      </w:tblGrid>
      <w:tr w:rsidR="006A2250" w14:paraId="585C9A5F" w14:textId="77777777" w:rsidTr="00B3720F">
        <w:tc>
          <w:tcPr>
            <w:tcW w:w="413" w:type="dxa"/>
          </w:tcPr>
          <w:p w14:paraId="5B1C8D24" w14:textId="77777777" w:rsidR="006A2250" w:rsidRDefault="006A2250" w:rsidP="006A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14:paraId="4BC45CB3" w14:textId="5169E7B7" w:rsidR="006A2250" w:rsidRPr="00A40288" w:rsidRDefault="006A2250" w:rsidP="006A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8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ресурса</w:t>
            </w:r>
            <w:r w:rsidR="00C312F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</w:p>
          <w:p w14:paraId="7A9E868B" w14:textId="667F9797" w:rsidR="006A2250" w:rsidRPr="00A40288" w:rsidRDefault="00C312F2" w:rsidP="006A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6A2250" w:rsidRPr="00A40288">
              <w:rPr>
                <w:rFonts w:ascii="Times New Roman" w:hAnsi="Times New Roman" w:cs="Times New Roman"/>
                <w:b/>
                <w:sz w:val="28"/>
                <w:szCs w:val="28"/>
              </w:rPr>
              <w:t>дрес в сети интернет</w:t>
            </w:r>
          </w:p>
        </w:tc>
        <w:tc>
          <w:tcPr>
            <w:tcW w:w="10773" w:type="dxa"/>
          </w:tcPr>
          <w:p w14:paraId="78289099" w14:textId="77777777" w:rsidR="006A2250" w:rsidRPr="00A40288" w:rsidRDefault="006A2250" w:rsidP="006A22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0288">
              <w:rPr>
                <w:rFonts w:ascii="Times New Roman" w:hAnsi="Times New Roman" w:cs="Times New Roman"/>
                <w:b/>
                <w:sz w:val="28"/>
                <w:szCs w:val="28"/>
              </w:rPr>
              <w:t>Краткая характеристика</w:t>
            </w:r>
          </w:p>
        </w:tc>
      </w:tr>
      <w:tr w:rsidR="006A2250" w14:paraId="725769B7" w14:textId="77777777" w:rsidTr="00B3720F">
        <w:tc>
          <w:tcPr>
            <w:tcW w:w="413" w:type="dxa"/>
          </w:tcPr>
          <w:p w14:paraId="739B2678" w14:textId="77777777" w:rsidR="006A2250" w:rsidRDefault="006A2250" w:rsidP="006A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23" w:type="dxa"/>
          </w:tcPr>
          <w:p w14:paraId="776580B1" w14:textId="77777777" w:rsidR="006A2250" w:rsidRPr="009A03B9" w:rsidRDefault="006A2250" w:rsidP="006A2250">
            <w:pP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A03B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Наставничество в области музейной педагогики </w:t>
            </w:r>
          </w:p>
          <w:p w14:paraId="0C07042F" w14:textId="77777777" w:rsidR="006A2250" w:rsidRDefault="006A2250" w:rsidP="006A2250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433DF692" w14:textId="3EC3A064" w:rsidR="006A2250" w:rsidRPr="009A03B9" w:rsidRDefault="002149BE" w:rsidP="006A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6A2250" w:rsidRPr="00945C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https://vk.com/public209886052</w:t>
              </w:r>
            </w:hyperlink>
            <w:r w:rsidR="001E1B19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250" w:rsidRPr="009A03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14:paraId="3ECB2CB6" w14:textId="77777777" w:rsidR="00425970" w:rsidRPr="00B3720F" w:rsidRDefault="00425970" w:rsidP="00425970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B3720F">
              <w:t>Школьный музей «Память» занимает важное место в жизни учащихся и выпускников школы. Сюда приходят первоклассники вначале важного шага - учебы, отсюда выходят выпускники и уносят в памяти самое лучшее в жизни.</w:t>
            </w:r>
          </w:p>
          <w:p w14:paraId="66D5EF55" w14:textId="77777777" w:rsidR="00425970" w:rsidRPr="00B3720F" w:rsidRDefault="00425970" w:rsidP="00425970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B3720F">
              <w:t xml:space="preserve">Музей «Память» был открыт 16 декабря в 2021- 2022 учебном </w:t>
            </w:r>
            <w:proofErr w:type="gramStart"/>
            <w:r w:rsidRPr="00B3720F">
              <w:t>году  во</w:t>
            </w:r>
            <w:proofErr w:type="gramEnd"/>
            <w:r w:rsidRPr="00B3720F">
              <w:t xml:space="preserve"> время организации новогодних мероприятий «Ретро - Елка»  (экскурсия и мастер – класс) с 16 декабря 2021 года по 17 января 2022 года.  По </w:t>
            </w:r>
            <w:proofErr w:type="gramStart"/>
            <w:r w:rsidRPr="00B3720F">
              <w:t>инициативе  активистов</w:t>
            </w:r>
            <w:proofErr w:type="gramEnd"/>
            <w:r w:rsidRPr="00B3720F">
              <w:t xml:space="preserve"> музея было проведено 12 экскурсий и мастер - классов для обучающихся 1-6 классов. Экскурсоводы получают положительные отзывы от педагогов школы.</w:t>
            </w:r>
          </w:p>
          <w:p w14:paraId="384B8D62" w14:textId="77777777" w:rsidR="00425970" w:rsidRPr="00B3720F" w:rsidRDefault="00425970" w:rsidP="00425970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B3720F">
              <w:t xml:space="preserve">Активисты музея передают опыт работы друг другу во время обсуждения и подготовки мероприятий, заседаний актива музея. Принимают активное участие в городской воспитательной программе «Школа музейных наук», активисты музея обмениваются опытом работы среди школ города, получают советы от руководителей программы, сотрудников музеев города. Таким образом, процесс наставничества непрерывен.   </w:t>
            </w:r>
          </w:p>
          <w:p w14:paraId="457BCBF5" w14:textId="77777777" w:rsidR="00425970" w:rsidRPr="00B3720F" w:rsidRDefault="00425970" w:rsidP="00425970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B3720F">
              <w:t xml:space="preserve">Активные помощники - ветераны педагогического труда – наставники: Панюков Виктор Иванович, </w:t>
            </w:r>
            <w:proofErr w:type="spellStart"/>
            <w:r w:rsidRPr="00B3720F">
              <w:t>Францова</w:t>
            </w:r>
            <w:proofErr w:type="spellEnd"/>
            <w:r w:rsidRPr="00B3720F">
              <w:t xml:space="preserve"> Алла Игнатьевна, Локтионова Наталья Александровна, Лукьянчикова Валентина Валентиновна, те, кто стояли у истоков создания музея, те, кто сами создавали историю школы – теперь наши незаменимые друзья и помощники. </w:t>
            </w:r>
          </w:p>
          <w:p w14:paraId="7B4CED13" w14:textId="03CC4F0E" w:rsidR="006A2250" w:rsidRPr="00B3720F" w:rsidRDefault="006A2250" w:rsidP="00425970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B3720F">
              <w:t xml:space="preserve">Школьный музей «Память» МБОУ «СОШ № 56» - </w:t>
            </w:r>
            <w:r w:rsidR="00425970" w:rsidRPr="00B3720F">
              <w:t>одно из ключевых звеньев образовательной и воспитательной работы в школе. Деятельность музея разнопланова: она реализует целый комплекс форм, методов и приемов работы. В музее также происходит обучение и воспитание; пропаганда знаний о природе и обществе, истории и культуре страны и области ведется на основе подлинных памятников материальной и духовной культуры народов. Именно подлинность музейной информации придает полученным здесь знаниям особую убедительность и достоверность.</w:t>
            </w:r>
          </w:p>
          <w:p w14:paraId="71DBB964" w14:textId="482537D9" w:rsidR="006A2250" w:rsidRPr="00B3720F" w:rsidRDefault="006A2250" w:rsidP="00A40288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Педагог-наставник, руководитель кружка «Музееведение» - Толмачева Марина Валерьевна использует разные формы работы: создание экспозиций и выставок на основе фондов музея; опрос населения; Уроки мужества, встречи с интересными людьми;   краеведческие викторины, смотры-конкурсы; выставки областного краеведческого музея; исследовательская и поисковая деятельность, олимпиады, викторины, встречи с участниками и свидетелями исторических событий, исторические и краеведческие игры, конференции, лекции, поездки по другим музеям; экскурсия; консультация; научные чтения; праздники; музейные уроки. Методы, </w:t>
            </w:r>
            <w:r w:rsidRPr="00B372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формы, приемы работы на уроках музейного типа исходят из законов дидактики, основаны на современной технологии личностно - ориентированного обучения. Специфика музейных уроков состоит в хорошем владении учителем материала, в умении отобрать его на конкретный урок, не перегрузить урок декларативными лозунгами.</w:t>
            </w:r>
          </w:p>
          <w:p w14:paraId="73148882" w14:textId="56DC4DFC" w:rsidR="006A2250" w:rsidRPr="00B3720F" w:rsidRDefault="006A2250" w:rsidP="00A40288">
            <w:pPr>
              <w:pStyle w:val="a6"/>
              <w:shd w:val="clear" w:color="auto" w:fill="FFFFFF"/>
              <w:spacing w:before="0" w:beforeAutospacing="0" w:after="141" w:afterAutospacing="0"/>
              <w:ind w:firstLine="708"/>
              <w:jc w:val="both"/>
            </w:pPr>
            <w:r w:rsidRPr="00B3720F">
              <w:t xml:space="preserve">В 2023 году Толмачева Марина Валерьевна награждена ДИПЛОМОМ ЛАУРЕАТА премии имени </w:t>
            </w:r>
            <w:proofErr w:type="spellStart"/>
            <w:r w:rsidRPr="00B3720F">
              <w:t>А.К.Бруднова</w:t>
            </w:r>
            <w:proofErr w:type="spellEnd"/>
            <w:r w:rsidRPr="00B3720F">
              <w:t xml:space="preserve"> в рамках ХХ</w:t>
            </w:r>
            <w:r w:rsidRPr="00B3720F">
              <w:rPr>
                <w:lang w:val="en-US"/>
              </w:rPr>
              <w:t>IV</w:t>
            </w:r>
            <w:r w:rsidRPr="00B3720F">
              <w:t xml:space="preserve"> Всероссийских </w:t>
            </w:r>
            <w:proofErr w:type="spellStart"/>
            <w:r w:rsidRPr="00B3720F">
              <w:t>Брудновских</w:t>
            </w:r>
            <w:proofErr w:type="spellEnd"/>
            <w:r w:rsidRPr="00B3720F">
              <w:t xml:space="preserve"> педагогических чтений с международным участием «</w:t>
            </w:r>
            <w:proofErr w:type="spellStart"/>
            <w:r w:rsidRPr="00B3720F">
              <w:t>Культуросообразность</w:t>
            </w:r>
            <w:proofErr w:type="spellEnd"/>
            <w:r w:rsidRPr="00B3720F">
              <w:t xml:space="preserve"> дополнительного образования детей» в номинации «ПЕДАГОГ-НАСТАВНИК»</w:t>
            </w:r>
          </w:p>
        </w:tc>
      </w:tr>
      <w:tr w:rsidR="006A2250" w14:paraId="71423CF5" w14:textId="77777777" w:rsidTr="00B3720F">
        <w:trPr>
          <w:trHeight w:val="3818"/>
        </w:trPr>
        <w:tc>
          <w:tcPr>
            <w:tcW w:w="413" w:type="dxa"/>
          </w:tcPr>
          <w:p w14:paraId="1E7F8133" w14:textId="77777777" w:rsidR="006A2250" w:rsidRDefault="006A2250" w:rsidP="006A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123" w:type="dxa"/>
          </w:tcPr>
          <w:p w14:paraId="7BDE128C" w14:textId="633D78C2" w:rsidR="006A2250" w:rsidRDefault="006A2250" w:rsidP="00A4028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450AF">
              <w:rPr>
                <w:rFonts w:ascii="Times New Roman" w:hAnsi="Times New Roman" w:cs="Times New Roman"/>
                <w:sz w:val="24"/>
                <w:szCs w:val="24"/>
              </w:rPr>
              <w:t>Наставничество в кружке «Робототехника»</w:t>
            </w:r>
          </w:p>
          <w:p w14:paraId="117A6DD6" w14:textId="77777777" w:rsidR="006A2250" w:rsidRDefault="006A2250" w:rsidP="00A4028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324D65AE" w14:textId="20D470A7" w:rsidR="006A2250" w:rsidRPr="007450AF" w:rsidRDefault="002149BE" w:rsidP="00A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6A2250" w:rsidRPr="00945C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https://vk.com/public209305103</w:t>
              </w:r>
            </w:hyperlink>
            <w:r w:rsidR="006A2250" w:rsidRPr="00745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14:paraId="2644A088" w14:textId="77777777" w:rsidR="00A40288" w:rsidRPr="00B3720F" w:rsidRDefault="00A40288" w:rsidP="00A40288">
            <w:pPr>
              <w:ind w:firstLine="708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212121"/>
                <w:kern w:val="36"/>
                <w:sz w:val="24"/>
                <w:szCs w:val="24"/>
                <w:lang w:eastAsia="ru-RU"/>
              </w:rPr>
            </w:pP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— одно из самых интересных и современных школьных занятий. Освоить новейшие технологии непросто, поэтому, ребятам, желающим освоить эту занимательную науку помогает педагог-наставник, руководитель кружка - </w:t>
            </w:r>
            <w:proofErr w:type="spellStart"/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 Алла Анатольевна. </w:t>
            </w:r>
          </w:p>
          <w:p w14:paraId="31CF376E" w14:textId="77777777" w:rsidR="00A40288" w:rsidRPr="00B3720F" w:rsidRDefault="00A40288" w:rsidP="00A4028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 В основе эффективного обучения на занятиях по робототехнике лежат динамичные отношения между наставником и подопечными. На занятиях используется не только форма наставничества «Учитель-ученик», но и «Ученик - ученик».   Слаженная работа всех участников кружка позволяет добиваться высоких результатов.</w:t>
            </w:r>
          </w:p>
          <w:p w14:paraId="758E4F60" w14:textId="77777777" w:rsidR="00A40288" w:rsidRPr="00B3720F" w:rsidRDefault="00A40288" w:rsidP="00A40288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 мнению ребят, лучший способ обучения в кружке «Робототехника» - это практическая деятельность. Именно поэтому в процессе обучения они уделяют особое внимание практическим проектам. Наставники - более опытные кружковцы, помогают менее опытным, применять полученные знания на практике, опробовать свои идеи и получать удовлетворение от работы. Благодаря такой системе взаимодействия в познании азов робототехники, занятия в </w:t>
            </w:r>
            <w:proofErr w:type="gramStart"/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кружке  интересные</w:t>
            </w:r>
            <w:proofErr w:type="gramEnd"/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содержательные.</w:t>
            </w:r>
          </w:p>
          <w:p w14:paraId="6F87FC99" w14:textId="74DC6C2A" w:rsidR="00A40288" w:rsidRDefault="00A40288" w:rsidP="00A40288">
            <w:pPr>
              <w:ind w:firstLine="7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372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Благодаря качественно выстроенной системе наставничества в кружке «</w:t>
            </w:r>
            <w:proofErr w:type="gramStart"/>
            <w:r w:rsidRPr="00B372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Робототехника»  наставники</w:t>
            </w:r>
            <w:proofErr w:type="gramEnd"/>
            <w:r w:rsidRPr="00B3720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  наставляемыми активно и результативно участвуют конкурсах и мероприятиях различного уровня.  </w:t>
            </w:r>
          </w:p>
          <w:p w14:paraId="208AE298" w14:textId="54AD665D" w:rsidR="006A2250" w:rsidRPr="00B23DB2" w:rsidRDefault="00B23DB2" w:rsidP="00B23DB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36FBF">
              <w:rPr>
                <w:rFonts w:ascii="Times New Roman" w:hAnsi="Times New Roman" w:cs="Times New Roman"/>
                <w:sz w:val="28"/>
                <w:szCs w:val="28"/>
              </w:rPr>
              <w:t>Шевлякова</w:t>
            </w:r>
            <w:proofErr w:type="spellEnd"/>
            <w:r w:rsidRPr="00636FBF">
              <w:rPr>
                <w:rFonts w:ascii="Times New Roman" w:hAnsi="Times New Roman" w:cs="Times New Roman"/>
                <w:sz w:val="28"/>
                <w:szCs w:val="28"/>
              </w:rPr>
              <w:t xml:space="preserve"> А.А. – участник 8 Всероссийского профессионального конкурса в номинации «Педагогический работник, реализующий дополнительный общеобразовательные общеразвивающие и предпрофессиональные программы».</w:t>
            </w:r>
          </w:p>
        </w:tc>
      </w:tr>
      <w:tr w:rsidR="006A2250" w14:paraId="76E527E9" w14:textId="77777777" w:rsidTr="00B3720F">
        <w:tc>
          <w:tcPr>
            <w:tcW w:w="413" w:type="dxa"/>
          </w:tcPr>
          <w:p w14:paraId="15296C35" w14:textId="77777777" w:rsidR="006A2250" w:rsidRDefault="006A2250" w:rsidP="006A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23" w:type="dxa"/>
          </w:tcPr>
          <w:p w14:paraId="42B1A64B" w14:textId="77777777" w:rsidR="00A40288" w:rsidRDefault="006A2250" w:rsidP="00A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0AF">
              <w:rPr>
                <w:rFonts w:ascii="Times New Roman" w:hAnsi="Times New Roman" w:cs="Times New Roman"/>
                <w:sz w:val="24"/>
                <w:szCs w:val="24"/>
              </w:rPr>
              <w:t>Наставнический проект</w:t>
            </w:r>
          </w:p>
          <w:p w14:paraId="10F27C34" w14:textId="34455820" w:rsidR="006A2250" w:rsidRDefault="006A2250" w:rsidP="00A4028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7450AF">
              <w:rPr>
                <w:rFonts w:ascii="Times New Roman" w:hAnsi="Times New Roman" w:cs="Times New Roman"/>
                <w:sz w:val="24"/>
                <w:szCs w:val="24"/>
              </w:rPr>
              <w:t>вокально-инструментальный ансамбль «ВИА школа 56»</w:t>
            </w:r>
          </w:p>
          <w:p w14:paraId="41939FF2" w14:textId="77777777" w:rsidR="006A2250" w:rsidRDefault="006A2250" w:rsidP="00A40288">
            <w:pPr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</w:p>
          <w:p w14:paraId="3A07294E" w14:textId="576BE493" w:rsidR="006A2250" w:rsidRPr="007450AF" w:rsidRDefault="002149BE" w:rsidP="00A402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6A2250" w:rsidRPr="00945C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https://vk.com/public219767668</w:t>
              </w:r>
            </w:hyperlink>
            <w:r w:rsidR="006A2250" w:rsidRPr="007450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14:paraId="766A56B6" w14:textId="77777777" w:rsidR="00A40288" w:rsidRPr="00B3720F" w:rsidRDefault="00A40288" w:rsidP="00A4028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Вокально-инструментальный ансамбль «ВИА школа 56» стал творческой площадкой для молодых музыкантов, вокалистов и </w:t>
            </w:r>
            <w:proofErr w:type="gramStart"/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участников  различных</w:t>
            </w:r>
            <w:proofErr w:type="gramEnd"/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 конкурсов. </w:t>
            </w:r>
          </w:p>
          <w:p w14:paraId="688D7675" w14:textId="77777777" w:rsidR="00A40288" w:rsidRPr="00B3720F" w:rsidRDefault="00A40288" w:rsidP="00A4028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F">
              <w:rPr>
                <w:sz w:val="24"/>
                <w:szCs w:val="24"/>
              </w:rPr>
              <w:t xml:space="preserve"> </w:t>
            </w: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 ансамблем опытный </w:t>
            </w:r>
            <w:proofErr w:type="gramStart"/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наставник  Сухов</w:t>
            </w:r>
            <w:proofErr w:type="gramEnd"/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 Владимирович , участник творческого авторского дуэта «</w:t>
            </w:r>
            <w:proofErr w:type="spellStart"/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СуБа</w:t>
            </w:r>
            <w:proofErr w:type="spellEnd"/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3720F">
              <w:rPr>
                <w:sz w:val="24"/>
                <w:szCs w:val="24"/>
              </w:rPr>
              <w:t>.</w:t>
            </w: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06478A" w14:textId="77777777" w:rsidR="00A40288" w:rsidRPr="00B3720F" w:rsidRDefault="00A40288" w:rsidP="00A4028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Ансамбль </w:t>
            </w: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«ВИА школа 56»</w:t>
            </w:r>
            <w:r w:rsidRPr="00B3720F">
              <w:rPr>
                <w:sz w:val="24"/>
                <w:szCs w:val="24"/>
              </w:rPr>
              <w:t xml:space="preserve"> </w:t>
            </w:r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является площадкой для </w:t>
            </w: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выражения творческого потенциала участников </w:t>
            </w:r>
            <w:proofErr w:type="gramStart"/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ансамбля,  которые</w:t>
            </w:r>
            <w:proofErr w:type="gramEnd"/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 вовлечены в</w:t>
            </w:r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форму наставничества  «Учитель-ученик».</w:t>
            </w:r>
          </w:p>
          <w:p w14:paraId="09F3353B" w14:textId="77777777" w:rsidR="00A40288" w:rsidRPr="00B3720F" w:rsidRDefault="00A40288" w:rsidP="00A4028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>В рамках данного проекта наставник- Александр Владимирович обучает начинающих музыкантов игре на музыкальных инструментах, учит командной работе, подбирает стиль исполнения, репертуар группы, аранжировки к песням.</w:t>
            </w:r>
          </w:p>
          <w:p w14:paraId="1E15F094" w14:textId="0BB750CA" w:rsidR="006A2250" w:rsidRPr="00B3720F" w:rsidRDefault="00A40288" w:rsidP="00A40288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Команда проекта «ВИА школы 56» </w:t>
            </w:r>
            <w:r w:rsidRPr="00B3720F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составе </w:t>
            </w:r>
            <w:proofErr w:type="spellStart"/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Переверзевой</w:t>
            </w:r>
            <w:proofErr w:type="spellEnd"/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Валерии, Ракитина Артема, </w:t>
            </w:r>
            <w:proofErr w:type="spellStart"/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Браткова</w:t>
            </w:r>
            <w:proofErr w:type="spellEnd"/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Махаила</w:t>
            </w:r>
            <w:proofErr w:type="spellEnd"/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под наставничеством Сухова М.В. </w:t>
            </w: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уже заявила о себе. В мае 2024 года, на первом открытом детско-молодежном фестивале авторской песни «Свой круг-многоголосье», группа стала ЛАУРЕТОМ </w:t>
            </w:r>
            <w:r w:rsidRPr="00B372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3720F"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</w:tc>
      </w:tr>
      <w:tr w:rsidR="006A2250" w14:paraId="3DDC9EF1" w14:textId="77777777" w:rsidTr="00B3720F">
        <w:tc>
          <w:tcPr>
            <w:tcW w:w="413" w:type="dxa"/>
          </w:tcPr>
          <w:p w14:paraId="50390789" w14:textId="77777777" w:rsidR="006A2250" w:rsidRDefault="006A2250" w:rsidP="006A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23" w:type="dxa"/>
          </w:tcPr>
          <w:p w14:paraId="612CB730" w14:textId="77777777" w:rsidR="006A2250" w:rsidRPr="00243762" w:rsidRDefault="006A2250" w:rsidP="006A2250">
            <w:pPr>
              <w:autoSpaceDE w:val="0"/>
              <w:autoSpaceDN w:val="0"/>
              <w:adjustRightInd w:val="0"/>
              <w:spacing w:after="283" w:line="280" w:lineRule="atLeast"/>
              <w:textAlignment w:val="center"/>
              <w:rPr>
                <w:rStyle w:val="a5"/>
                <w:rFonts w:ascii="Times New Roman" w:hAnsi="Times New Roman" w:cs="Times New Roman"/>
                <w:bCs/>
                <w:color w:val="auto"/>
                <w:spacing w:val="-2"/>
                <w:sz w:val="24"/>
                <w:szCs w:val="24"/>
                <w:u w:val="none" w:color="000000"/>
              </w:rPr>
            </w:pPr>
            <w:r w:rsidRPr="007450A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Наставничество в рамках организации летнего отдыха и оздоровления детей в пришкольном </w:t>
            </w:r>
            <w:r w:rsidRPr="007450AF">
              <w:rPr>
                <w:rFonts w:ascii="Times New Roman" w:hAnsi="Times New Roman" w:cs="Times New Roman"/>
                <w:bCs/>
                <w:spacing w:val="-2"/>
                <w:sz w:val="24"/>
                <w:szCs w:val="24"/>
                <w:u w:color="000000"/>
              </w:rPr>
              <w:t>оздоровительном лагере «Светлячок»</w:t>
            </w:r>
          </w:p>
          <w:p w14:paraId="056C9966" w14:textId="0B7C99D6" w:rsidR="006A2250" w:rsidRPr="00195291" w:rsidRDefault="002149BE" w:rsidP="006A22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2250" w:rsidRPr="00945C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https://vk.com/public197444314</w:t>
              </w:r>
            </w:hyperlink>
            <w:r w:rsidR="006A2250" w:rsidRPr="001952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773" w:type="dxa"/>
          </w:tcPr>
          <w:p w14:paraId="3D6808A1" w14:textId="01B346BB" w:rsidR="00A40288" w:rsidRPr="00B3720F" w:rsidRDefault="00A40288" w:rsidP="00A40288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       Развитие системы отдыха и оздоровления детей - непременный показатель уровня социальной политики в отношении детей Российской Федерации. ФЗ «Об образовании в РФ» определяет летнее детское учреждение как «детское оздоровительно-образовательное учреждение» в сфере летнего детского отдыха. Летний отдых школьников стоит рассматривать, как дополнительное образование, поэтому утверждены основы государственного регулирования и государственного контроля организации отдыха и оздоровления детей, закрепляющие основные цели и задачи. Результативность летней оздоровительной кампании во многом определяется готовностью вожатых, педагогов-организаторов к работе с детьми и подростками в условиях детских оздоровительных и профильных лагерей.</w:t>
            </w:r>
          </w:p>
          <w:p w14:paraId="5B1FD91C" w14:textId="77777777" w:rsidR="00A40288" w:rsidRPr="00B3720F" w:rsidRDefault="00A40288" w:rsidP="00A40288">
            <w:pPr>
              <w:pStyle w:val="a4"/>
              <w:ind w:left="0"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Современные тенденции развития сферы отдыха и оздоровления детей ориентированы на включение её в систему непрерывного образования с учетом уникальности данного социального института в становлении и развитии обучающегося.</w:t>
            </w:r>
          </w:p>
          <w:p w14:paraId="6FD8F218" w14:textId="77777777" w:rsidR="00A40288" w:rsidRPr="00B3720F" w:rsidRDefault="00A40288" w:rsidP="00A4028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Летние каникулы – это время, когда дети имеют возможность отдохнуть, снять психологическое напряжение, накопившееся за год. Соответственно, задача оптимального сочетания образования и оздоровления в сфере детского отдыха обозначена как актуальная и перспективная стратегия развития данной сферы.</w:t>
            </w:r>
          </w:p>
          <w:p w14:paraId="70CC6446" w14:textId="77777777" w:rsidR="00A40288" w:rsidRPr="00B3720F" w:rsidRDefault="00A40288" w:rsidP="00A4028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Школьный детский оздоровительный лагерь выполняет важный государственный заказ не только по оздоровлению, но и по разностороннему развитию детей и подростков. Концепции организации летнего отдыха и оздоровления детей и подростков особая, отдельная педагогическая </w:t>
            </w:r>
            <w:proofErr w:type="gramStart"/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система,   </w:t>
            </w:r>
            <w:proofErr w:type="gramEnd"/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неотъемлемая составляющая всей жизнедеятельности ребенка, где гармонично сочетаются духовно-эстетические, рационально-познавательные, идейно-нравственные начала, это освоение жизни ребенком самым непосредственным, естественным образом.</w:t>
            </w:r>
          </w:p>
          <w:p w14:paraId="6C2FBE73" w14:textId="77777777" w:rsidR="00A40288" w:rsidRPr="00B3720F" w:rsidRDefault="00A40288" w:rsidP="00A40288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При организации летнего отдыха и оздоровления детей на базе школьного оздоровительного лагеря «Светлячок» успешно реализуются следующие формы наставничества:</w:t>
            </w:r>
          </w:p>
          <w:p w14:paraId="7EAA26B4" w14:textId="77777777" w:rsidR="00A40288" w:rsidRPr="00B3720F" w:rsidRDefault="00A40288" w:rsidP="00A40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«Вожатый (старший вожатый) – вожатый».</w:t>
            </w:r>
          </w:p>
          <w:p w14:paraId="609BBB01" w14:textId="77777777" w:rsidR="00A40288" w:rsidRPr="00B3720F" w:rsidRDefault="00A40288" w:rsidP="00A40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«Работодатель-вожатый (студент-практикант)»</w:t>
            </w:r>
          </w:p>
          <w:p w14:paraId="5161F9B1" w14:textId="77777777" w:rsidR="00A40288" w:rsidRPr="00B3720F" w:rsidRDefault="00A40288" w:rsidP="00A40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«Ребенок – ребенок».</w:t>
            </w:r>
          </w:p>
          <w:p w14:paraId="36B4DD75" w14:textId="77777777" w:rsidR="00A40288" w:rsidRPr="00B3720F" w:rsidRDefault="00A40288" w:rsidP="00A4028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72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«Вожатый– ребенок».</w:t>
            </w:r>
          </w:p>
          <w:p w14:paraId="19F35D07" w14:textId="3B7C2FA8" w:rsidR="00B23DB2" w:rsidRDefault="00B23DB2" w:rsidP="00B23DB2">
            <w:pPr>
              <w:pStyle w:val="aa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 место в муниципальном смотре-конкурсе воспитательных программ по летнему отдыху обучающихся «Здоровое поколение»</w:t>
            </w:r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Густилина</w:t>
            </w:r>
            <w:proofErr w:type="spellEnd"/>
            <w:r>
              <w:rPr>
                <w:sz w:val="28"/>
                <w:szCs w:val="28"/>
              </w:rPr>
              <w:t xml:space="preserve"> Л.В., Балакина Н.Г.</w:t>
            </w:r>
            <w:r>
              <w:rPr>
                <w:sz w:val="28"/>
                <w:szCs w:val="28"/>
              </w:rPr>
              <w:t>)</w:t>
            </w:r>
          </w:p>
          <w:p w14:paraId="7E991C9B" w14:textId="747071C7" w:rsidR="006A2250" w:rsidRPr="00B3720F" w:rsidRDefault="006A2250" w:rsidP="006A225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A2250" w14:paraId="1C2F944C" w14:textId="77777777" w:rsidTr="00B3720F">
        <w:tc>
          <w:tcPr>
            <w:tcW w:w="413" w:type="dxa"/>
          </w:tcPr>
          <w:p w14:paraId="53CA48DC" w14:textId="77777777" w:rsidR="006A2250" w:rsidRDefault="006A2250" w:rsidP="006A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23" w:type="dxa"/>
          </w:tcPr>
          <w:p w14:paraId="462661B6" w14:textId="0979963C" w:rsidR="006A2250" w:rsidRDefault="006A2250" w:rsidP="006A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«Наставничество как универсальная технология передачи опыта между субъектами образовательного процесса». </w:t>
            </w:r>
          </w:p>
          <w:p w14:paraId="18851FEA" w14:textId="77777777" w:rsidR="008910B9" w:rsidRDefault="008910B9" w:rsidP="006A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775C67" w14:textId="497F5B15" w:rsidR="006A2250" w:rsidRPr="000B56B6" w:rsidRDefault="002149BE" w:rsidP="006A2250">
            <w:pPr>
              <w:rPr>
                <w:rFonts w:ascii="Times New Roman" w:hAnsi="Times New Roman" w:cs="Times New Roman"/>
              </w:rPr>
            </w:pPr>
            <w:hyperlink r:id="rId9" w:history="1">
              <w:r w:rsidR="006A2250" w:rsidRPr="00131EB1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http://new.kiro46.ru/images/rumo/Evseeva.pdf</w:t>
              </w:r>
            </w:hyperlink>
          </w:p>
        </w:tc>
        <w:tc>
          <w:tcPr>
            <w:tcW w:w="10773" w:type="dxa"/>
          </w:tcPr>
          <w:p w14:paraId="4C801AA5" w14:textId="12910B84" w:rsidR="00B3720F" w:rsidRDefault="00BE394F" w:rsidP="006A2250">
            <w:pPr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rFonts w:ascii="Times New Roman" w:hAnsi="Times New Roman" w:cs="Times New Roman"/>
                <w:b w:val="0"/>
                <w:color w:val="20202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7"/>
                <w:rFonts w:ascii="Times New Roman" w:hAnsi="Times New Roman" w:cs="Times New Roman"/>
                <w:color w:val="202020"/>
                <w:sz w:val="24"/>
                <w:szCs w:val="24"/>
              </w:rPr>
              <w:t xml:space="preserve">         </w:t>
            </w:r>
            <w:r w:rsidR="00B3720F" w:rsidRPr="00B3720F">
              <w:rPr>
                <w:rStyle w:val="a7"/>
                <w:rFonts w:ascii="Times New Roman" w:hAnsi="Times New Roman" w:cs="Times New Roman"/>
                <w:b w:val="0"/>
                <w:color w:val="202020"/>
                <w:sz w:val="24"/>
                <w:szCs w:val="24"/>
                <w:shd w:val="clear" w:color="auto" w:fill="FFFFFF"/>
              </w:rPr>
              <w:t>Наставничество</w:t>
            </w:r>
            <w:r w:rsidR="00B3720F" w:rsidRPr="00B3720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рассматривается как универсальная технология передачи опыта, знаний, формирования навыков, компетенций, </w:t>
            </w:r>
            <w:proofErr w:type="spellStart"/>
            <w:r w:rsidR="00B3720F" w:rsidRPr="00B3720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метакомпетенций</w:t>
            </w:r>
            <w:proofErr w:type="spellEnd"/>
            <w:r w:rsidR="00B3720F" w:rsidRPr="00B3720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и ценностей через </w:t>
            </w:r>
            <w:proofErr w:type="spellStart"/>
            <w:r w:rsidR="00B3720F" w:rsidRPr="00B3720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взаимообога</w:t>
            </w:r>
            <w:r w:rsidR="001D0920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щ</w:t>
            </w:r>
            <w:r w:rsidR="00B3720F" w:rsidRPr="00B3720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аю</w:t>
            </w:r>
            <w:r w:rsidR="001D0920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щ</w:t>
            </w:r>
            <w:r w:rsidR="00B3720F" w:rsidRPr="00B3720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>ее</w:t>
            </w:r>
            <w:proofErr w:type="spellEnd"/>
            <w:r w:rsidR="00B3720F" w:rsidRPr="00B3720F">
              <w:rPr>
                <w:rFonts w:ascii="Times New Roman" w:hAnsi="Times New Roman" w:cs="Times New Roman"/>
                <w:color w:val="202020"/>
                <w:sz w:val="24"/>
                <w:szCs w:val="24"/>
                <w:shd w:val="clear" w:color="auto" w:fill="FFFFFF"/>
              </w:rPr>
              <w:t xml:space="preserve"> общение, основанное на доверии и партнерстве.</w:t>
            </w:r>
          </w:p>
          <w:p w14:paraId="2A251F7D" w14:textId="65894165" w:rsidR="002A0966" w:rsidRDefault="002A0966" w:rsidP="002A09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Благодарность за выступление «Наставничество как универсальная технология передачи опыта между субъектами образовательного процесса» на расширенном заседании отделения учителей изобразительного искусства УМО в системе общего образования Курской области</w:t>
            </w:r>
            <w:r w:rsidR="00BE3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Евсеевой Елене Николаевне.</w:t>
            </w:r>
          </w:p>
          <w:p w14:paraId="1EB2DE22" w14:textId="1ACAF686" w:rsidR="006A2250" w:rsidRPr="002A0966" w:rsidRDefault="002A0966" w:rsidP="006A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Благодарность за многолетнее плодотворное сотрудничество в подготовке педагогических кадров от факультета искусств и арт-педагогики ФГБОУ ВО «Курский государственный университет»</w:t>
            </w:r>
            <w:r w:rsidR="00BE39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Евсеевой Елене Николаевне, учителю изобразительного искусства, заместителю директора по учебно-воспитательной работе</w:t>
            </w:r>
          </w:p>
        </w:tc>
      </w:tr>
      <w:tr w:rsidR="00344D87" w14:paraId="15A339B7" w14:textId="77777777" w:rsidTr="00B3720F">
        <w:tc>
          <w:tcPr>
            <w:tcW w:w="413" w:type="dxa"/>
          </w:tcPr>
          <w:p w14:paraId="24BD284F" w14:textId="0B98A7E5" w:rsidR="00344D87" w:rsidRDefault="008910B9" w:rsidP="006A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23" w:type="dxa"/>
          </w:tcPr>
          <w:p w14:paraId="5821C925" w14:textId="1664A7B8" w:rsidR="00344D87" w:rsidRDefault="00344D87" w:rsidP="0034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Юнармейский отряд</w:t>
            </w:r>
            <w:r w:rsidRPr="00344D87">
              <w:rPr>
                <w:rFonts w:ascii="Times New Roman" w:hAnsi="Times New Roman" w:cs="Times New Roman"/>
                <w:sz w:val="24"/>
                <w:szCs w:val="24"/>
              </w:rPr>
              <w:t xml:space="preserve"> имени </w:t>
            </w:r>
            <w:r w:rsidRPr="00344D87">
              <w:rPr>
                <w:rStyle w:val="extended-textshort"/>
                <w:rFonts w:ascii="Times New Roman" w:hAnsi="Times New Roman" w:cs="Times New Roman"/>
                <w:sz w:val="24"/>
                <w:szCs w:val="24"/>
              </w:rPr>
              <w:t xml:space="preserve">Героя Советского Союза Борисова </w:t>
            </w:r>
            <w:r w:rsidRPr="00344D87">
              <w:rPr>
                <w:rFonts w:ascii="Times New Roman" w:hAnsi="Times New Roman" w:cs="Times New Roman"/>
                <w:sz w:val="24"/>
                <w:szCs w:val="24"/>
              </w:rPr>
              <w:t>Михаила Фёдоровича</w:t>
            </w:r>
            <w:r w:rsidR="008910B9"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 56»</w:t>
            </w:r>
          </w:p>
          <w:p w14:paraId="2E82EBB4" w14:textId="6F991228" w:rsidR="008910B9" w:rsidRDefault="008910B9" w:rsidP="00344D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A8A75" w14:textId="1125079C" w:rsidR="008910B9" w:rsidRPr="00344D87" w:rsidRDefault="002149BE" w:rsidP="00344D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910B9" w:rsidRPr="00945C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https://vk.com/club224470252</w:t>
              </w:r>
            </w:hyperlink>
            <w:r w:rsidR="00891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7C01E2B" w14:textId="77777777" w:rsidR="00344D87" w:rsidRDefault="00344D87" w:rsidP="006A225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3" w:type="dxa"/>
          </w:tcPr>
          <w:p w14:paraId="19C39642" w14:textId="77777777" w:rsidR="00344D87" w:rsidRPr="00344D87" w:rsidRDefault="00344D87" w:rsidP="00344D87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344D87">
              <w:t xml:space="preserve">  12 декабря 2018 года в ряды Всероссийского военно-патриотического общественного движения «</w:t>
            </w:r>
            <w:proofErr w:type="spellStart"/>
            <w:r w:rsidRPr="00344D87">
              <w:t>Юнармия</w:t>
            </w:r>
            <w:proofErr w:type="spellEnd"/>
            <w:r w:rsidRPr="00344D87">
              <w:t xml:space="preserve">» единодушно вступили 27 учащихся 7Г класса МБОУ «СОШ № 56». 7Г класс стал первым в школе учебным коллективом, принявшим Присягу юнармейцев.  </w:t>
            </w:r>
            <w:proofErr w:type="gramStart"/>
            <w:r w:rsidRPr="00344D87">
              <w:rPr>
                <w:color w:val="000000"/>
              </w:rPr>
              <w:t>Отряду  торжественно</w:t>
            </w:r>
            <w:proofErr w:type="gramEnd"/>
            <w:r w:rsidRPr="00344D87">
              <w:rPr>
                <w:color w:val="000000"/>
              </w:rPr>
              <w:t xml:space="preserve"> было присвоено имя участника Великой Отечественной войны,  Героя Советского Союза,  писателя Борисова Михаила Федоровича. Наставником стал учитель физической культуры Евсеев С.А. Пополнился отряд обучающимися 7В класса-наставник </w:t>
            </w:r>
            <w:proofErr w:type="spellStart"/>
            <w:r w:rsidRPr="00344D87">
              <w:rPr>
                <w:color w:val="000000"/>
              </w:rPr>
              <w:t>Пучинина</w:t>
            </w:r>
            <w:proofErr w:type="spellEnd"/>
            <w:r w:rsidRPr="00344D87">
              <w:rPr>
                <w:color w:val="000000"/>
              </w:rPr>
              <w:t xml:space="preserve"> Е.А., учитель физической культуры. На данном этапе в школе ведет активную работу отряд 6В класса, наставником, которого является </w:t>
            </w:r>
            <w:proofErr w:type="spellStart"/>
            <w:r w:rsidRPr="00344D87">
              <w:rPr>
                <w:color w:val="000000"/>
              </w:rPr>
              <w:t>Скорова</w:t>
            </w:r>
            <w:proofErr w:type="spellEnd"/>
            <w:r w:rsidRPr="00344D87">
              <w:rPr>
                <w:color w:val="000000"/>
              </w:rPr>
              <w:t xml:space="preserve"> Наталья Анатольевна, учитель математики. </w:t>
            </w:r>
          </w:p>
          <w:p w14:paraId="7F681A05" w14:textId="77777777" w:rsidR="00344D87" w:rsidRPr="00344D87" w:rsidRDefault="00344D87" w:rsidP="00344D87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rStyle w:val="extended-textshort"/>
              </w:rPr>
            </w:pPr>
            <w:r w:rsidRPr="00344D87">
              <w:t xml:space="preserve">Школьные будни ребят наполнены массой новых интересных и значимых мероприятий. Это:  «День призывника», экскурсии в воинскую часть, участие в благотворительной акции «Рождественский свет», </w:t>
            </w:r>
            <w:r w:rsidRPr="00344D87">
              <w:rPr>
                <w:rStyle w:val="extended-textshort"/>
              </w:rPr>
              <w:t xml:space="preserve">в конкурсе рисунков «Армия глазами детей», в фестивале детского юношеского и молодёжного   творчества «Наши таланты родному краю», в школьном торжественном мероприятии, посвящённом Дню защитника Отечества; </w:t>
            </w:r>
            <w:r w:rsidRPr="00344D87">
              <w:t xml:space="preserve"> проведение Уроков </w:t>
            </w:r>
            <w:r w:rsidRPr="00344D87">
              <w:lastRenderedPageBreak/>
              <w:t xml:space="preserve">мужества, посвящённых дню освобождения города Курска от немецко-фашистских захватчиков, </w:t>
            </w:r>
            <w:r w:rsidRPr="00344D87">
              <w:rPr>
                <w:color w:val="000000"/>
                <w:shd w:val="clear" w:color="auto" w:fill="FFFFFF"/>
              </w:rPr>
              <w:t xml:space="preserve">поздравление ветеранов </w:t>
            </w:r>
            <w:r w:rsidRPr="00344D87">
              <w:rPr>
                <w:color w:val="000000"/>
              </w:rPr>
              <w:t>Великой Отечественной войны</w:t>
            </w:r>
            <w:r w:rsidRPr="00344D87">
              <w:rPr>
                <w:color w:val="000000"/>
                <w:shd w:val="clear" w:color="auto" w:fill="FFFFFF"/>
              </w:rPr>
              <w:t>, воинов-интернационалистов;</w:t>
            </w:r>
            <w:r w:rsidRPr="00344D87">
              <w:t xml:space="preserve"> возложение цветов к Вечному огню, на братские могилы, </w:t>
            </w:r>
            <w:r w:rsidRPr="00344D87">
              <w:rPr>
                <w:color w:val="000000"/>
                <w:shd w:val="clear" w:color="auto" w:fill="FFFFFF"/>
              </w:rPr>
              <w:t xml:space="preserve">к памятнику «Скорбящей матери»; </w:t>
            </w:r>
            <w:r w:rsidRPr="00344D87">
              <w:t xml:space="preserve">посещение выставочного зала «Звёздный» с просмотром фоторабот   и   рисунков на тему: «Армия глазами детей», с проведением тематического Урока мужества «Память сердце бережёт».  </w:t>
            </w:r>
            <w:r w:rsidRPr="00344D87">
              <w:rPr>
                <w:rStyle w:val="extended-textshort"/>
              </w:rPr>
              <w:t xml:space="preserve"> </w:t>
            </w:r>
          </w:p>
          <w:p w14:paraId="70520553" w14:textId="032A4E97" w:rsidR="00344D87" w:rsidRPr="00344D87" w:rsidRDefault="00344D87" w:rsidP="00344D87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7"/>
                <w:b w:val="0"/>
                <w:bCs w:val="0"/>
                <w:color w:val="000000"/>
              </w:rPr>
            </w:pPr>
            <w:r w:rsidRPr="00344D87">
              <w:rPr>
                <w:rStyle w:val="extended-textshort"/>
              </w:rPr>
              <w:t xml:space="preserve">       Юнармейцы провели исследовательскую работу о жизни и творчестве Героя Советского Союза Борисова </w:t>
            </w:r>
            <w:r w:rsidRPr="00344D87">
              <w:t>Михаила Фёдоровича, имя которого гордо носит отряд.  В</w:t>
            </w:r>
            <w:r w:rsidRPr="00344D87">
              <w:rPr>
                <w:color w:val="000000"/>
              </w:rPr>
              <w:t>переди у юнармейцев много планов.  Ребята готовы активно участвовать в жизни своей школы, своего города.</w:t>
            </w:r>
          </w:p>
        </w:tc>
      </w:tr>
      <w:tr w:rsidR="00344D87" w14:paraId="70F066B5" w14:textId="77777777" w:rsidTr="00B3720F">
        <w:tc>
          <w:tcPr>
            <w:tcW w:w="413" w:type="dxa"/>
          </w:tcPr>
          <w:p w14:paraId="5361A303" w14:textId="5CDC4616" w:rsidR="00344D87" w:rsidRDefault="008910B9" w:rsidP="006A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123" w:type="dxa"/>
          </w:tcPr>
          <w:p w14:paraId="2CACA183" w14:textId="5377E107" w:rsidR="00344D87" w:rsidRDefault="00344D87" w:rsidP="00344D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Волонтерский отряд «Прометей»</w:t>
            </w:r>
            <w:r w:rsidR="00891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МБОУ «СОШ № 56»</w:t>
            </w:r>
          </w:p>
          <w:p w14:paraId="39009C44" w14:textId="77777777" w:rsidR="008910B9" w:rsidRDefault="008910B9" w:rsidP="00344D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5167C83" w14:textId="311D7E02" w:rsidR="008910B9" w:rsidRPr="00344D87" w:rsidRDefault="002149BE" w:rsidP="00344D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="008910B9" w:rsidRPr="00945CFE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https://vk.com/wall-154974725_709</w:t>
              </w:r>
            </w:hyperlink>
            <w:r w:rsidR="008910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3B78294" w14:textId="77777777" w:rsidR="00344D87" w:rsidRPr="00344D87" w:rsidRDefault="00344D87" w:rsidP="00344D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73" w:type="dxa"/>
          </w:tcPr>
          <w:p w14:paraId="717C80FF" w14:textId="77777777" w:rsidR="00344D87" w:rsidRPr="00344D87" w:rsidRDefault="00344D87" w:rsidP="001F7E56">
            <w:pPr>
              <w:pStyle w:val="a6"/>
              <w:shd w:val="clear" w:color="auto" w:fill="FFFFFF"/>
              <w:spacing w:before="0" w:beforeAutospacing="0" w:after="0" w:afterAutospacing="0"/>
              <w:ind w:firstLine="708"/>
              <w:jc w:val="both"/>
            </w:pPr>
            <w:r w:rsidRPr="00344D87">
              <w:rPr>
                <w:rStyle w:val="a7"/>
                <w:b w:val="0"/>
                <w:iCs/>
              </w:rPr>
              <w:t>Для осуществления волонтерского движения в школе сформировано волонтерское объединение «Прометей».</w:t>
            </w:r>
            <w:r w:rsidRPr="00344D87">
              <w:t xml:space="preserve"> Идейным вдохновителем и наставником отряда является педагог - организатор </w:t>
            </w:r>
            <w:proofErr w:type="spellStart"/>
            <w:r w:rsidRPr="00344D87">
              <w:t>Чернышова</w:t>
            </w:r>
            <w:proofErr w:type="spellEnd"/>
            <w:r w:rsidRPr="00344D87">
              <w:t xml:space="preserve"> Ольга Александровна.  Разновозрастные ребята, желающие заниматься общественно полезной деятельностью на безвозмездной основе, объединились вокруг своего старшего друга-наставника и были вовлечены в формы наставничества «Учитель-ученик», «Ученик-ученик» («Равный-равному»).</w:t>
            </w:r>
          </w:p>
          <w:p w14:paraId="506DACF3" w14:textId="77777777" w:rsidR="00344D87" w:rsidRPr="00344D87" w:rsidRDefault="00344D87" w:rsidP="001F7E56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344D87">
              <w:rPr>
                <w:rStyle w:val="a7"/>
                <w:b w:val="0"/>
                <w:i/>
                <w:iCs/>
              </w:rPr>
              <w:t>  Волонтёрский отряд</w:t>
            </w:r>
            <w:r w:rsidRPr="00344D87">
              <w:t> </w:t>
            </w:r>
            <w:r w:rsidRPr="00344D87">
              <w:rPr>
                <w:i/>
              </w:rPr>
              <w:t>«Прометей»–</w:t>
            </w:r>
            <w:r w:rsidRPr="00344D87">
              <w:t xml:space="preserve"> это объединение добровольцев, участвующих в творческой, социально полезной, социально значимой деятельности. Отряд волонтеров создаётся с целью создания условий для развития и реализации организаторского, творческого и интеллектуального потенциала социально-активных учащихся.</w:t>
            </w:r>
          </w:p>
          <w:p w14:paraId="1A90B8ED" w14:textId="77777777" w:rsidR="00344D87" w:rsidRPr="00344D87" w:rsidRDefault="00344D87" w:rsidP="001F7E56">
            <w:pPr>
              <w:pStyle w:val="a6"/>
              <w:shd w:val="clear" w:color="auto" w:fill="FFFFFF"/>
              <w:spacing w:before="90" w:beforeAutospacing="0" w:after="0" w:afterAutospacing="0"/>
              <w:jc w:val="both"/>
            </w:pPr>
            <w:r w:rsidRPr="00344D87">
              <w:rPr>
                <w:rStyle w:val="a7"/>
                <w:b w:val="0"/>
                <w:i/>
                <w:iCs/>
              </w:rPr>
              <w:t>Основной целью</w:t>
            </w:r>
            <w:r w:rsidRPr="00344D87">
              <w:t> деятельности волонтерского отряда является: развитие у учащихся высоких нравственных качеств путём пропаганды идей добровольного труда на благо общества и привлечения учащихся к решению социально значимых проблем (через участие в социальных, экологических, гуманитарных, культурно-образовательных, просветительских и др. проектах и программах).</w:t>
            </w:r>
          </w:p>
          <w:p w14:paraId="3D131CFC" w14:textId="77777777" w:rsidR="00344D87" w:rsidRPr="00344D87" w:rsidRDefault="00344D87" w:rsidP="001F7E56">
            <w:pPr>
              <w:pStyle w:val="a6"/>
              <w:shd w:val="clear" w:color="auto" w:fill="FFFFFF"/>
              <w:spacing w:before="90" w:beforeAutospacing="0" w:after="0" w:afterAutospacing="0"/>
              <w:jc w:val="both"/>
            </w:pPr>
            <w:r w:rsidRPr="00344D87">
              <w:t>    Волонтерская деятельность в школе реализовывается в различных формах: акции, проекты, программы и т.д., которые могут носить как краткосрочный, так и долгосрочный характер. </w:t>
            </w:r>
          </w:p>
          <w:p w14:paraId="214BD4ED" w14:textId="77777777" w:rsidR="00344D87" w:rsidRPr="00344D87" w:rsidRDefault="00344D87" w:rsidP="00344D87">
            <w:pPr>
              <w:pStyle w:val="a6"/>
              <w:shd w:val="clear" w:color="auto" w:fill="FFFFFF"/>
              <w:spacing w:before="0" w:beforeAutospacing="0" w:after="0" w:afterAutospacing="0"/>
            </w:pPr>
            <w:r w:rsidRPr="00344D87">
              <w:rPr>
                <w:rStyle w:val="a7"/>
                <w:b w:val="0"/>
                <w:i/>
                <w:iCs/>
              </w:rPr>
              <w:t>   Основными задачами являются:</w:t>
            </w:r>
            <w:r w:rsidRPr="00344D87">
              <w:br/>
              <w:t>-поддержка ученических инициатив</w:t>
            </w:r>
          </w:p>
          <w:p w14:paraId="753458B8" w14:textId="77777777" w:rsidR="00344D87" w:rsidRPr="00344D87" w:rsidRDefault="00344D87" w:rsidP="00344D87">
            <w:pPr>
              <w:pStyle w:val="a6"/>
              <w:shd w:val="clear" w:color="auto" w:fill="FFFFFF"/>
              <w:spacing w:before="0" w:beforeAutospacing="0" w:after="0" w:afterAutospacing="0"/>
            </w:pPr>
            <w:r w:rsidRPr="00344D87">
              <w:t>-содействие всестороннему развитию учащихся, формированию у них активной жизненной позиции</w:t>
            </w:r>
          </w:p>
          <w:p w14:paraId="743C75C3" w14:textId="77777777" w:rsidR="00344D87" w:rsidRPr="00344D87" w:rsidRDefault="00344D87" w:rsidP="00344D87">
            <w:pPr>
              <w:pStyle w:val="a6"/>
              <w:shd w:val="clear" w:color="auto" w:fill="FFFFFF"/>
              <w:spacing w:before="0" w:beforeAutospacing="0" w:after="0" w:afterAutospacing="0"/>
            </w:pPr>
            <w:r w:rsidRPr="00344D87">
              <w:t>-расширение сферы внеучебной деятельности и вторичной занятости учащихся</w:t>
            </w:r>
          </w:p>
          <w:p w14:paraId="4E7EC1D6" w14:textId="77777777" w:rsidR="00344D87" w:rsidRPr="00344D87" w:rsidRDefault="00344D87" w:rsidP="00344D87">
            <w:pPr>
              <w:pStyle w:val="a6"/>
              <w:shd w:val="clear" w:color="auto" w:fill="FFFFFF"/>
              <w:spacing w:before="0" w:beforeAutospacing="0" w:after="0" w:afterAutospacing="0"/>
            </w:pPr>
            <w:r w:rsidRPr="00344D87">
              <w:t>-вовлечение учащихся в проекты, связанные с оказанием конкретной помощи социально незащищенным слоям населения, охраной окружающей среды и др.</w:t>
            </w:r>
          </w:p>
          <w:p w14:paraId="6FDEFC4A" w14:textId="197AB823" w:rsidR="00344D87" w:rsidRPr="00344D87" w:rsidRDefault="00344D87" w:rsidP="001F7E56">
            <w:pPr>
              <w:pStyle w:val="a6"/>
              <w:shd w:val="clear" w:color="auto" w:fill="FFFFFF"/>
              <w:spacing w:before="0" w:beforeAutospacing="0" w:after="0" w:afterAutospacing="0"/>
            </w:pPr>
            <w:r w:rsidRPr="00344D87">
              <w:rPr>
                <w:rStyle w:val="a7"/>
                <w:b w:val="0"/>
                <w:i/>
                <w:iCs/>
              </w:rPr>
              <w:lastRenderedPageBreak/>
              <w:t>    Основные направления работы:</w:t>
            </w:r>
            <w:r w:rsidRPr="00344D87">
              <w:br/>
            </w:r>
            <w:r w:rsidR="001F7E56">
              <w:t xml:space="preserve">В </w:t>
            </w:r>
            <w:r w:rsidRPr="00344D87">
              <w:t>работ</w:t>
            </w:r>
            <w:r w:rsidR="001F7E56">
              <w:t>е</w:t>
            </w:r>
            <w:r w:rsidRPr="00344D87">
              <w:t xml:space="preserve"> </w:t>
            </w:r>
            <w:r w:rsidR="001F7E56">
              <w:t xml:space="preserve"> </w:t>
            </w:r>
            <w:r w:rsidRPr="00344D87">
              <w:t xml:space="preserve">волонтерского отряда </w:t>
            </w:r>
            <w:r w:rsidR="001F7E56">
              <w:t xml:space="preserve"> </w:t>
            </w:r>
            <w:proofErr w:type="spellStart"/>
            <w:r w:rsidRPr="00344D87">
              <w:t>выделил</w:t>
            </w:r>
            <w:r w:rsidR="001F7E56">
              <w:t>яются</w:t>
            </w:r>
            <w:proofErr w:type="spellEnd"/>
            <w:r w:rsidRPr="00344D87">
              <w:t xml:space="preserve"> четыре основных направления:</w:t>
            </w:r>
          </w:p>
          <w:p w14:paraId="5881A302" w14:textId="77777777" w:rsidR="00344D87" w:rsidRPr="00344D87" w:rsidRDefault="00344D87" w:rsidP="001F7E56">
            <w:pPr>
              <w:pStyle w:val="a6"/>
              <w:shd w:val="clear" w:color="auto" w:fill="FFFFFF"/>
              <w:spacing w:before="0" w:beforeAutospacing="0" w:after="0" w:afterAutospacing="0"/>
            </w:pPr>
            <w:r w:rsidRPr="00344D87">
              <w:t>1. Поддержка различных социальных категорий населения:</w:t>
            </w:r>
          </w:p>
          <w:p w14:paraId="005774F3" w14:textId="77777777" w:rsidR="00344D87" w:rsidRPr="00344D87" w:rsidRDefault="00344D87" w:rsidP="00A52A3C">
            <w:pPr>
              <w:pStyle w:val="a6"/>
              <w:shd w:val="clear" w:color="auto" w:fill="FFFFFF"/>
              <w:spacing w:before="0" w:beforeAutospacing="0" w:after="0" w:afterAutospacing="0"/>
            </w:pPr>
            <w:r w:rsidRPr="00344D87">
              <w:t>-Помощь семьям ветеранов войны и труда</w:t>
            </w:r>
          </w:p>
          <w:p w14:paraId="362E2D00" w14:textId="77777777" w:rsidR="00344D87" w:rsidRPr="00344D87" w:rsidRDefault="00344D87" w:rsidP="00A52A3C">
            <w:pPr>
              <w:pStyle w:val="a6"/>
              <w:shd w:val="clear" w:color="auto" w:fill="FFFFFF"/>
              <w:spacing w:before="0" w:beforeAutospacing="0" w:after="0" w:afterAutospacing="0"/>
            </w:pPr>
            <w:r w:rsidRPr="00344D87">
              <w:t>-Помощь инвалидам и пенсионерам</w:t>
            </w:r>
          </w:p>
          <w:p w14:paraId="24811E9D" w14:textId="77777777" w:rsidR="00344D87" w:rsidRPr="00344D87" w:rsidRDefault="00344D87" w:rsidP="00A52A3C">
            <w:pPr>
              <w:pStyle w:val="a6"/>
              <w:shd w:val="clear" w:color="auto" w:fill="FFFFFF"/>
              <w:spacing w:before="0" w:beforeAutospacing="0" w:after="0" w:afterAutospacing="0"/>
            </w:pPr>
            <w:r w:rsidRPr="00344D87">
              <w:t>2. Гражданско-патриотическое направление:</w:t>
            </w:r>
          </w:p>
          <w:p w14:paraId="08802516" w14:textId="77777777" w:rsidR="00344D87" w:rsidRPr="00344D87" w:rsidRDefault="00344D87" w:rsidP="00A52A3C">
            <w:pPr>
              <w:pStyle w:val="a6"/>
              <w:shd w:val="clear" w:color="auto" w:fill="FFFFFF"/>
              <w:spacing w:before="0" w:beforeAutospacing="0" w:after="0" w:afterAutospacing="0"/>
            </w:pPr>
            <w:r w:rsidRPr="00344D87">
              <w:t>-Благоустройство памятных мест.</w:t>
            </w:r>
          </w:p>
          <w:p w14:paraId="371B6B60" w14:textId="77777777" w:rsidR="00344D87" w:rsidRPr="00344D87" w:rsidRDefault="00344D87" w:rsidP="00A52A3C">
            <w:pPr>
              <w:pStyle w:val="a6"/>
              <w:shd w:val="clear" w:color="auto" w:fill="FFFFFF"/>
              <w:spacing w:before="0" w:beforeAutospacing="0" w:after="0" w:afterAutospacing="0"/>
            </w:pPr>
            <w:r w:rsidRPr="00344D87">
              <w:t>3. Экологическое направление:</w:t>
            </w:r>
          </w:p>
          <w:p w14:paraId="31F30610" w14:textId="77777777" w:rsidR="00344D87" w:rsidRPr="00344D87" w:rsidRDefault="00344D87" w:rsidP="00A52A3C">
            <w:pPr>
              <w:pStyle w:val="a6"/>
              <w:shd w:val="clear" w:color="auto" w:fill="FFFFFF"/>
              <w:spacing w:before="0" w:beforeAutospacing="0" w:after="0" w:afterAutospacing="0"/>
            </w:pPr>
            <w:r w:rsidRPr="00344D87">
              <w:t>-Благоустройство территории школы.</w:t>
            </w:r>
          </w:p>
          <w:p w14:paraId="533C5287" w14:textId="77777777" w:rsidR="00344D87" w:rsidRPr="00344D87" w:rsidRDefault="00344D87" w:rsidP="00A52A3C">
            <w:pPr>
              <w:pStyle w:val="a6"/>
              <w:shd w:val="clear" w:color="auto" w:fill="FFFFFF"/>
              <w:spacing w:before="0" w:beforeAutospacing="0" w:after="0" w:afterAutospacing="0"/>
            </w:pPr>
            <w:r w:rsidRPr="00344D87">
              <w:t>4. Пропаганда здорового образа жизни:</w:t>
            </w:r>
          </w:p>
          <w:p w14:paraId="4C36E028" w14:textId="77777777" w:rsidR="00344D87" w:rsidRPr="00344D87" w:rsidRDefault="00344D87" w:rsidP="00A52A3C">
            <w:pPr>
              <w:pStyle w:val="a6"/>
              <w:shd w:val="clear" w:color="auto" w:fill="FFFFFF"/>
              <w:spacing w:before="0" w:beforeAutospacing="0" w:after="0" w:afterAutospacing="0"/>
            </w:pPr>
            <w:r w:rsidRPr="00344D87">
              <w:t>-Подготовка волонтеров к взаимодействию с подростками группы риска,</w:t>
            </w:r>
          </w:p>
          <w:p w14:paraId="70423392" w14:textId="77777777" w:rsidR="00344D87" w:rsidRPr="00344D87" w:rsidRDefault="00344D87" w:rsidP="00A52A3C">
            <w:pPr>
              <w:pStyle w:val="a6"/>
              <w:shd w:val="clear" w:color="auto" w:fill="FFFFFF"/>
              <w:spacing w:before="0" w:beforeAutospacing="0" w:after="0" w:afterAutospacing="0"/>
            </w:pPr>
            <w:r w:rsidRPr="00344D87">
              <w:t>-Выпуск информационных листовок, буклетов по здоровому образу жизни</w:t>
            </w:r>
          </w:p>
          <w:p w14:paraId="35845E60" w14:textId="729068ED" w:rsidR="00344D87" w:rsidRPr="00344D87" w:rsidRDefault="00344D87" w:rsidP="00A52A3C">
            <w:pPr>
              <w:pStyle w:val="a6"/>
              <w:shd w:val="clear" w:color="auto" w:fill="FFFFFF"/>
              <w:spacing w:before="0" w:beforeAutospacing="0" w:after="0" w:afterAutospacing="0"/>
            </w:pPr>
            <w:r w:rsidRPr="00344D87">
              <w:t>-Проведение всевозможных акций и мероприятий по пропаганде ЗОЖ, профилактика социально-негативных явлений в подростковой и молодежной среде.</w:t>
            </w:r>
          </w:p>
          <w:p w14:paraId="322568EF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Основные традиционные мероприятия:</w:t>
            </w:r>
          </w:p>
          <w:p w14:paraId="60376D6B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«Сбережем» сбор макулатуры   </w:t>
            </w:r>
          </w:p>
          <w:p w14:paraId="496D7E7B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«Мы молоды душой». посещение педагогов, находящихся на заслуженном отдыхе.</w:t>
            </w:r>
          </w:p>
          <w:p w14:paraId="089A2202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Уборка памятника «Братские могилы»  </w:t>
            </w:r>
          </w:p>
          <w:p w14:paraId="1C175ABB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Облагораживание офицерский могил на Никитском кладбище.</w:t>
            </w:r>
          </w:p>
          <w:p w14:paraId="47006DA8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Поздравление ветеранов ВОВ с 23 февраля.</w:t>
            </w:r>
          </w:p>
          <w:p w14:paraId="767BA8EF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Поздравление ветеранов Великой Отечественной Войны с праздниками</w:t>
            </w:r>
          </w:p>
          <w:p w14:paraId="010CD00A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Посещение ветеранов Великой Отечественной Войны с праздниками</w:t>
            </w:r>
          </w:p>
          <w:p w14:paraId="6395C2CF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Чтобы помнили… линейка памяти, посвященная Дню освобождения города Курска.</w:t>
            </w:r>
          </w:p>
          <w:p w14:paraId="035F5B5E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Чтобы помнили… Митинг памяти  </w:t>
            </w:r>
          </w:p>
          <w:p w14:paraId="7C40CDC2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Чтобы помнили… Бессмертный полк 9 мая </w:t>
            </w:r>
          </w:p>
          <w:p w14:paraId="5D22768C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в Всероссийском историческом квесте «Курская битва»</w:t>
            </w:r>
          </w:p>
          <w:p w14:paraId="0E2AC86E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Возложение цветов к памятнику К.К. Рокоссовскому</w:t>
            </w:r>
          </w:p>
          <w:p w14:paraId="1A57E933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Вахта Памяти</w:t>
            </w:r>
          </w:p>
          <w:p w14:paraId="3999F6B6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братских могилах не ставят крестов</w:t>
            </w:r>
            <w:proofErr w:type="gramStart"/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И</w:t>
            </w:r>
            <w:proofErr w:type="gramEnd"/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вдовы на них не рыдают, К ним кто-то приносит букеты цветов, И Вечный огонь зажигают.</w:t>
            </w:r>
          </w:p>
          <w:p w14:paraId="629A6BE6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Здесь раньше вставала земля на дыбы, </w:t>
            </w:r>
            <w:proofErr w:type="gramStart"/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нынче — гранитные плиты. Здесь нет ни одной персональной судьбы — Все судьбы в единую</w:t>
            </w:r>
          </w:p>
          <w:p w14:paraId="592A30D8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 в Вечном огне виден вспыхнувший танк, Горящие русские хаты, Горящий Смоленск и горящий рейхстаг, Горящее сердце солдата.</w:t>
            </w:r>
          </w:p>
          <w:p w14:paraId="42A0A396" w14:textId="77777777" w:rsidR="00344D87" w:rsidRPr="00344D87" w:rsidRDefault="00344D87" w:rsidP="00344D87"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 братских могил нет заплаканных вдов — Сюда ходят люди покрепче.  </w:t>
            </w:r>
          </w:p>
          <w:p w14:paraId="12195577" w14:textId="2C4B3CAD" w:rsidR="00344D87" w:rsidRPr="008910B9" w:rsidRDefault="00344D87" w:rsidP="008910B9">
            <w:pPr>
              <w:contextualSpacing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 w:rsidRPr="00344D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Никто не забыт, ничто не забыто</w:t>
            </w:r>
          </w:p>
        </w:tc>
      </w:tr>
      <w:tr w:rsidR="008910B9" w14:paraId="332A60D8" w14:textId="77777777" w:rsidTr="00B3720F">
        <w:tc>
          <w:tcPr>
            <w:tcW w:w="413" w:type="dxa"/>
          </w:tcPr>
          <w:p w14:paraId="432633BA" w14:textId="7BD215E8" w:rsidR="008910B9" w:rsidRDefault="008910B9" w:rsidP="006A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23" w:type="dxa"/>
          </w:tcPr>
          <w:p w14:paraId="1ACBE419" w14:textId="18F7F93D" w:rsidR="008910B9" w:rsidRDefault="00E47ECE" w:rsidP="00344D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Первичное отделение РДДМ</w:t>
            </w:r>
            <w:r w:rsidR="000200B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МБОУ «СОШ № 56»</w:t>
            </w:r>
          </w:p>
          <w:p w14:paraId="69C0049B" w14:textId="77777777" w:rsidR="000200B2" w:rsidRDefault="000200B2" w:rsidP="00344D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B9B3A91" w14:textId="07FBBD76" w:rsidR="000200B2" w:rsidRPr="00344D87" w:rsidRDefault="002149BE" w:rsidP="00344D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F90433" w:rsidRPr="00233E7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https://vk.com/club222901558</w:t>
              </w:r>
            </w:hyperlink>
            <w:r w:rsidR="00F904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773" w:type="dxa"/>
          </w:tcPr>
          <w:p w14:paraId="602532C6" w14:textId="77777777" w:rsidR="00E47ECE" w:rsidRPr="00E47ECE" w:rsidRDefault="00E47ECE" w:rsidP="00E47EC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4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Российское Движение Детей и Молодежи</w:t>
            </w:r>
            <w:r w:rsidR="000200B2" w:rsidRPr="00E4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предоставляет каждому школьнику целый ряд возможностей развиваться</w:t>
            </w:r>
            <w:r w:rsidRPr="00E47EC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самым различным направлениям: </w:t>
            </w:r>
          </w:p>
          <w:p w14:paraId="66AE0953" w14:textId="12717799" w:rsidR="00E47ECE" w:rsidRPr="00E47ECE" w:rsidRDefault="00E47ECE" w:rsidP="00E47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E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Образование и знания. «УЧИСЬ И ПОЗНАВАЙ!»</w:t>
            </w:r>
            <w:r w:rsidR="00F90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3DA8918A" w14:textId="3E24EF0C" w:rsidR="00E47ECE" w:rsidRPr="00E47ECE" w:rsidRDefault="00E47ECE" w:rsidP="00E47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E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Наука и технологии. «ДЕРЗАЙ И ОТКРЫВАЙ!»</w:t>
            </w:r>
            <w:r w:rsidR="00F90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06E4338D" w14:textId="29F38736" w:rsidR="00E47ECE" w:rsidRPr="00E47ECE" w:rsidRDefault="00E47ECE" w:rsidP="00E47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E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Труд, профессия и своё дело. «НАЙДИ ПРИЗВАНИЕ!»</w:t>
            </w:r>
            <w:r w:rsidR="00F90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7B9A6895" w14:textId="7E96F303" w:rsidR="00E47ECE" w:rsidRPr="00E47ECE" w:rsidRDefault="00E47ECE" w:rsidP="00E47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E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Культура и искусство. «СОЗДАВАЙ И ВДОХНОВЛЯЙ!»</w:t>
            </w:r>
            <w:r w:rsidR="00F90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6DAB1D74" w14:textId="7FF5B678" w:rsidR="00E47ECE" w:rsidRPr="00E47ECE" w:rsidRDefault="00E47ECE" w:rsidP="00E47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E47E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Волонтёрство</w:t>
            </w:r>
            <w:proofErr w:type="spellEnd"/>
            <w:r w:rsidRPr="00E47E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добровольчество. «БЛАГО ТВОРИ!»</w:t>
            </w:r>
            <w:r w:rsidR="00F90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5895D8C2" w14:textId="10660784" w:rsidR="00E47ECE" w:rsidRPr="00E47ECE" w:rsidRDefault="00E47ECE" w:rsidP="00E47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E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Патриотизм и историческая память. «СЛУЖИ ОТЕЧЕСТВУ!»</w:t>
            </w:r>
            <w:r w:rsidR="00F90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07A980CB" w14:textId="353B186A" w:rsidR="00E47ECE" w:rsidRPr="00E47ECE" w:rsidRDefault="00E47ECE" w:rsidP="00E47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E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Спорт. «ДОСТИГАЙ И ПОБЕЖДАЙ!»</w:t>
            </w:r>
            <w:r w:rsidR="00F90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0CBE97F5" w14:textId="37245C98" w:rsidR="00E47ECE" w:rsidRPr="00E47ECE" w:rsidRDefault="00E47ECE" w:rsidP="00E47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E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Здоровый образ жизни. «БУДЬ ЗДОРОВ!»</w:t>
            </w:r>
            <w:r w:rsidR="00F90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06D84BED" w14:textId="09011501" w:rsidR="00E47ECE" w:rsidRPr="00E47ECE" w:rsidRDefault="00E47ECE" w:rsidP="00E47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E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Медиа и коммуникации.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E47E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«РАССКАЖИ О ГЛАВНОМ!»</w:t>
            </w:r>
            <w:r w:rsidR="00F90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32E5863C" w14:textId="098F7C6B" w:rsidR="00E47ECE" w:rsidRPr="00E47ECE" w:rsidRDefault="00E47ECE" w:rsidP="00E47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E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Дипломатия и международные отношения. «УМЕЙ ДРУЖИТЬ!»</w:t>
            </w:r>
            <w:r w:rsidR="00F90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2A5B7C0C" w14:textId="60A4B90F" w:rsidR="00E47ECE" w:rsidRPr="00E47ECE" w:rsidRDefault="00E47ECE" w:rsidP="00E47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E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Экология и охрана природы. «БЕРЕГИ ПЛАНЕТУ!»</w:t>
            </w:r>
            <w:r w:rsidR="00F90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14:paraId="12B2A072" w14:textId="5FA01C80" w:rsidR="00E47ECE" w:rsidRPr="00E47ECE" w:rsidRDefault="00E47ECE" w:rsidP="00E47ECE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47EC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Туризм и путешествия. «ОТКРЫВАЙ СТРАНУ!»</w:t>
            </w:r>
            <w:r w:rsidR="00F9043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14:paraId="087F3711" w14:textId="21CD9805" w:rsidR="008910B9" w:rsidRPr="00E47ECE" w:rsidRDefault="00E47ECE" w:rsidP="00E47ECE">
            <w:pPr>
              <w:pStyle w:val="a6"/>
              <w:shd w:val="clear" w:color="auto" w:fill="FFFFFF"/>
              <w:spacing w:before="90" w:beforeAutospacing="0" w:after="0" w:afterAutospacing="0"/>
              <w:ind w:firstLine="708"/>
              <w:jc w:val="both"/>
              <w:rPr>
                <w:color w:val="000000"/>
                <w:shd w:val="clear" w:color="auto" w:fill="FFFFFF"/>
              </w:rPr>
            </w:pPr>
            <w:r w:rsidRPr="00E47ECE">
              <w:rPr>
                <w:color w:val="000000"/>
                <w:shd w:val="clear" w:color="auto" w:fill="FFFFFF"/>
              </w:rPr>
              <w:t>Данная практика направлена на раскрытие и оценку личного и профессионального потенциала обучающихся, их личностного развития, повышение уровня мотивации и осознанности учащихся в вопросах саморазвития и освоения профессии, социальной деятельности. При реализации практики наставничества особое внимание уделяется подготовке и сопровождению в конкурсах (активностях) РРДМ «Движение Первых», проектах, обучающихся по программам школы под руководством наставника из числа педагогов. Данная практика дает им возможность в дальнейшем осваивать навыки взаимодействия в естественной среде, позволяет успешно участвовать в групповой познавательной и общественно-полезной деятельности.  Кроме обеспечения занятости подростков во внеурочный период это патриотическое, экологическое, нравственное, трудовое воспитание молодежи.</w:t>
            </w:r>
          </w:p>
          <w:p w14:paraId="7D2297E6" w14:textId="5FFC442C" w:rsidR="00BE394F" w:rsidRPr="00E47ECE" w:rsidRDefault="00E47ECE" w:rsidP="00E47ECE">
            <w:pPr>
              <w:pStyle w:val="a6"/>
              <w:shd w:val="clear" w:color="auto" w:fill="FFFFFF"/>
              <w:spacing w:before="90" w:beforeAutospacing="0" w:after="0" w:afterAutospacing="0"/>
              <w:ind w:firstLine="708"/>
              <w:jc w:val="both"/>
              <w:rPr>
                <w:rStyle w:val="a7"/>
                <w:b w:val="0"/>
                <w:iCs/>
              </w:rPr>
            </w:pPr>
            <w:r w:rsidRPr="00E47ECE">
              <w:rPr>
                <w:color w:val="000000"/>
                <w:shd w:val="clear" w:color="auto" w:fill="FFFFFF"/>
              </w:rPr>
              <w:t>В системе Движения Первых</w:t>
            </w:r>
            <w:r w:rsidR="00BE394F" w:rsidRPr="00E47ECE">
              <w:rPr>
                <w:color w:val="000000"/>
                <w:shd w:val="clear" w:color="auto" w:fill="FFFFFF"/>
              </w:rPr>
              <w:t xml:space="preserve"> невозможно существовать отдельно от наставников и </w:t>
            </w:r>
            <w:r w:rsidR="001F7E56" w:rsidRPr="00E47ECE">
              <w:rPr>
                <w:color w:val="000000"/>
                <w:shd w:val="clear" w:color="auto" w:fill="FFFFFF"/>
              </w:rPr>
              <w:t xml:space="preserve">наставляемых </w:t>
            </w:r>
            <w:r w:rsidR="00BE394F" w:rsidRPr="00E47ECE">
              <w:rPr>
                <w:color w:val="000000"/>
                <w:shd w:val="clear" w:color="auto" w:fill="FFFFFF"/>
              </w:rPr>
              <w:t>- все это большая команда</w:t>
            </w:r>
            <w:r w:rsidR="001F7E56" w:rsidRPr="00E47ECE">
              <w:rPr>
                <w:color w:val="000000"/>
                <w:shd w:val="clear" w:color="auto" w:fill="FFFFFF"/>
              </w:rPr>
              <w:t>.</w:t>
            </w:r>
            <w:r w:rsidR="001F7E56" w:rsidRPr="00E47ECE">
              <w:t xml:space="preserve">  В </w:t>
            </w:r>
            <w:r w:rsidR="001F7E56" w:rsidRPr="00E47ECE">
              <w:rPr>
                <w:color w:val="000000"/>
                <w:shd w:val="clear" w:color="auto" w:fill="FFFFFF"/>
              </w:rPr>
              <w:t xml:space="preserve">детско-юношеской организации </w:t>
            </w:r>
            <w:r w:rsidR="001F7E56" w:rsidRPr="00E47ECE">
              <w:t xml:space="preserve">широко используются формы </w:t>
            </w:r>
            <w:proofErr w:type="gramStart"/>
            <w:r w:rsidR="001F7E56" w:rsidRPr="00E47ECE">
              <w:t>наставничества  «</w:t>
            </w:r>
            <w:proofErr w:type="gramEnd"/>
            <w:r w:rsidR="001F7E56" w:rsidRPr="00E47ECE">
              <w:t xml:space="preserve">Учитель-ученик», «Ученик - ученик» (равный-равному).   </w:t>
            </w:r>
          </w:p>
        </w:tc>
      </w:tr>
      <w:tr w:rsidR="001D0920" w14:paraId="688565AF" w14:textId="77777777" w:rsidTr="00B3720F">
        <w:tc>
          <w:tcPr>
            <w:tcW w:w="413" w:type="dxa"/>
          </w:tcPr>
          <w:p w14:paraId="2490A851" w14:textId="591B96B5" w:rsidR="001D0920" w:rsidRDefault="00D0275A" w:rsidP="006A22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123" w:type="dxa"/>
          </w:tcPr>
          <w:p w14:paraId="205BE5F1" w14:textId="1F18BEBC" w:rsidR="001D0920" w:rsidRDefault="002149BE" w:rsidP="00344D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="00E47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Орлята России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bookmarkStart w:id="0" w:name="_GoBack"/>
            <w:bookmarkEnd w:id="0"/>
          </w:p>
          <w:p w14:paraId="0CE89011" w14:textId="77777777" w:rsidR="00F74487" w:rsidRDefault="00F74487" w:rsidP="00344D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95E831" w14:textId="3FE1071F" w:rsidR="00F74487" w:rsidRDefault="002149BE" w:rsidP="00344D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F74487" w:rsidRPr="001D1B58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https://vk.com/wall-188414154_3534</w:t>
              </w:r>
            </w:hyperlink>
            <w:r w:rsidR="00F744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0773" w:type="dxa"/>
          </w:tcPr>
          <w:p w14:paraId="3EA40958" w14:textId="3540027E" w:rsidR="00E47ECE" w:rsidRPr="00E47ECE" w:rsidRDefault="00E47ECE" w:rsidP="00E47ECE">
            <w:pPr>
              <w:rPr>
                <w:rFonts w:ascii="Times New Roman" w:hAnsi="Times New Roman" w:cs="Times New Roman"/>
              </w:rPr>
            </w:pPr>
            <w:r w:rsidRPr="00E47EC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Программа «Орлята России» направлена на воспитательную деятельность педагогов и наставников-старшеклассников с детьми младшего школьного возраста.</w:t>
            </w:r>
            <w:r w:rsidRPr="00E47ECE">
              <w:rPr>
                <w:rFonts w:ascii="Times New Roman" w:hAnsi="Times New Roman" w:cs="Times New Roman"/>
              </w:rPr>
              <w:t> Она развивает их ценностные ориентиры с учётом всех региональных особенностей и вызовов современного мира.</w:t>
            </w:r>
          </w:p>
          <w:p w14:paraId="73AC7D8D" w14:textId="77777777" w:rsidR="00E47ECE" w:rsidRPr="00E47ECE" w:rsidRDefault="00E47ECE" w:rsidP="00E47ECE">
            <w:pPr>
              <w:rPr>
                <w:rFonts w:ascii="Times New Roman" w:hAnsi="Times New Roman" w:cs="Times New Roman"/>
              </w:rPr>
            </w:pPr>
          </w:p>
          <w:p w14:paraId="36073BDA" w14:textId="77777777" w:rsidR="00E47ECE" w:rsidRPr="00E47ECE" w:rsidRDefault="00E47ECE" w:rsidP="00E47ECE">
            <w:pPr>
              <w:rPr>
                <w:rFonts w:ascii="Times New Roman" w:hAnsi="Times New Roman" w:cs="Times New Roman"/>
              </w:rPr>
            </w:pPr>
            <w:r w:rsidRPr="00E47EC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Участники программы:</w:t>
            </w:r>
          </w:p>
          <w:p w14:paraId="4E8FED97" w14:textId="77777777" w:rsidR="00E47ECE" w:rsidRPr="00E47ECE" w:rsidRDefault="00E47ECE" w:rsidP="00E47ECE">
            <w:pPr>
              <w:rPr>
                <w:rFonts w:ascii="Times New Roman" w:hAnsi="Times New Roman" w:cs="Times New Roman"/>
              </w:rPr>
            </w:pPr>
            <w:r w:rsidRPr="00E47ECE">
              <w:rPr>
                <w:rFonts w:ascii="Times New Roman" w:hAnsi="Times New Roman" w:cs="Times New Roman"/>
              </w:rPr>
              <w:t>младшие школьники (1–4 классы);</w:t>
            </w:r>
          </w:p>
          <w:p w14:paraId="029A9A11" w14:textId="77777777" w:rsidR="00E47ECE" w:rsidRPr="00E47ECE" w:rsidRDefault="00E47ECE" w:rsidP="00E47ECE">
            <w:pPr>
              <w:rPr>
                <w:rFonts w:ascii="Times New Roman" w:hAnsi="Times New Roman" w:cs="Times New Roman"/>
              </w:rPr>
            </w:pPr>
            <w:r w:rsidRPr="00E47ECE">
              <w:rPr>
                <w:rFonts w:ascii="Times New Roman" w:hAnsi="Times New Roman" w:cs="Times New Roman"/>
              </w:rPr>
              <w:t>старшеклассники-наставники (7–11 классы);</w:t>
            </w:r>
          </w:p>
          <w:p w14:paraId="00153A59" w14:textId="77777777" w:rsidR="00E47ECE" w:rsidRPr="00E47ECE" w:rsidRDefault="00E47ECE" w:rsidP="00E47ECE">
            <w:pPr>
              <w:rPr>
                <w:rFonts w:ascii="Times New Roman" w:hAnsi="Times New Roman" w:cs="Times New Roman"/>
              </w:rPr>
            </w:pPr>
            <w:r w:rsidRPr="00E47ECE">
              <w:rPr>
                <w:rFonts w:ascii="Times New Roman" w:hAnsi="Times New Roman" w:cs="Times New Roman"/>
              </w:rPr>
              <w:t>учителя начальных классов;</w:t>
            </w:r>
          </w:p>
          <w:p w14:paraId="496C1657" w14:textId="77777777" w:rsidR="00E47ECE" w:rsidRPr="00E47ECE" w:rsidRDefault="00E47ECE" w:rsidP="00E47ECE">
            <w:pPr>
              <w:rPr>
                <w:rFonts w:ascii="Times New Roman" w:hAnsi="Times New Roman" w:cs="Times New Roman"/>
              </w:rPr>
            </w:pPr>
            <w:r w:rsidRPr="00E47ECE">
              <w:rPr>
                <w:rFonts w:ascii="Times New Roman" w:hAnsi="Times New Roman" w:cs="Times New Roman"/>
              </w:rPr>
              <w:t>родители обучающихся начальных классов;</w:t>
            </w:r>
          </w:p>
          <w:p w14:paraId="0C40CA4E" w14:textId="77777777" w:rsidR="00E47ECE" w:rsidRPr="00E47ECE" w:rsidRDefault="00E47ECE" w:rsidP="00E47ECE">
            <w:pPr>
              <w:rPr>
                <w:rFonts w:ascii="Times New Roman" w:hAnsi="Times New Roman" w:cs="Times New Roman"/>
              </w:rPr>
            </w:pPr>
            <w:r w:rsidRPr="00E47ECE">
              <w:rPr>
                <w:rFonts w:ascii="Times New Roman" w:hAnsi="Times New Roman" w:cs="Times New Roman"/>
              </w:rPr>
              <w:t>вожатые детских лагерей.</w:t>
            </w:r>
          </w:p>
          <w:p w14:paraId="3B64521D" w14:textId="77777777" w:rsidR="00E47ECE" w:rsidRPr="00E47ECE" w:rsidRDefault="00E47ECE" w:rsidP="00E47ECE">
            <w:pPr>
              <w:rPr>
                <w:rFonts w:ascii="Times New Roman" w:hAnsi="Times New Roman" w:cs="Times New Roman"/>
              </w:rPr>
            </w:pPr>
          </w:p>
          <w:p w14:paraId="280D4462" w14:textId="2C9DC391" w:rsidR="00E47ECE" w:rsidRPr="00E47ECE" w:rsidRDefault="00E47ECE" w:rsidP="00E47ECE">
            <w:pPr>
              <w:rPr>
                <w:rFonts w:ascii="Times New Roman" w:hAnsi="Times New Roman" w:cs="Times New Roman"/>
              </w:rPr>
            </w:pPr>
            <w:r w:rsidRPr="00E47ECE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Результатом программы является сформированность у ребёнка младшего школьного возраста социально-ценностных знаний, отношений и опыта позитивного преобразования социального мира на основе российских базовых национальных ценностей.</w:t>
            </w:r>
          </w:p>
          <w:p w14:paraId="7DF9858D" w14:textId="77777777" w:rsidR="001D0920" w:rsidRPr="00E47ECE" w:rsidRDefault="001D0920" w:rsidP="001F7E56">
            <w:pPr>
              <w:pStyle w:val="a6"/>
              <w:shd w:val="clear" w:color="auto" w:fill="FFFFFF"/>
              <w:spacing w:before="90" w:beforeAutospacing="0" w:after="0" w:afterAutospacing="0"/>
              <w:ind w:firstLine="708"/>
              <w:jc w:val="both"/>
              <w:rPr>
                <w:color w:val="000000"/>
                <w:shd w:val="clear" w:color="auto" w:fill="FFFFFF"/>
              </w:rPr>
            </w:pPr>
          </w:p>
        </w:tc>
      </w:tr>
      <w:tr w:rsidR="00E47ECE" w14:paraId="250E6B88" w14:textId="77777777" w:rsidTr="00B3720F">
        <w:tc>
          <w:tcPr>
            <w:tcW w:w="413" w:type="dxa"/>
          </w:tcPr>
          <w:p w14:paraId="72BD982B" w14:textId="77777777" w:rsidR="00E47ECE" w:rsidRDefault="00E47ECE" w:rsidP="00E47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23" w:type="dxa"/>
          </w:tcPr>
          <w:p w14:paraId="0D522820" w14:textId="04111D9A" w:rsidR="00BE1F9F" w:rsidRPr="00BE1F9F" w:rsidRDefault="00BE1F9F" w:rsidP="002149BE">
            <w:pPr>
              <w:pStyle w:val="a6"/>
              <w:shd w:val="clear" w:color="auto" w:fill="FFFFFF"/>
              <w:spacing w:before="0" w:beforeAutospacing="0" w:after="0" w:afterAutospacing="0"/>
            </w:pPr>
            <w:r w:rsidRPr="00BE1F9F">
              <w:t> Наставничество «</w:t>
            </w:r>
            <w:r w:rsidR="002149BE">
              <w:t>У</w:t>
            </w:r>
            <w:r w:rsidRPr="00BE1F9F">
              <w:t>читель- учитель»</w:t>
            </w:r>
          </w:p>
          <w:p w14:paraId="01461FFB" w14:textId="7AABAA6D" w:rsidR="00BE1F9F" w:rsidRPr="00BE1F9F" w:rsidRDefault="00BE1F9F" w:rsidP="00BE1F9F">
            <w:pPr>
              <w:pStyle w:val="a6"/>
              <w:shd w:val="clear" w:color="auto" w:fill="FFFFFF"/>
              <w:spacing w:before="0" w:beforeAutospacing="0" w:after="0" w:afterAutospacing="0"/>
              <w:jc w:val="center"/>
            </w:pPr>
            <w:r w:rsidRPr="00BE1F9F">
              <w:t xml:space="preserve"> </w:t>
            </w:r>
          </w:p>
          <w:p w14:paraId="7A45856B" w14:textId="77777777" w:rsidR="00BE1F9F" w:rsidRPr="00BE1F9F" w:rsidRDefault="00BE1F9F" w:rsidP="00BE1F9F">
            <w:pPr>
              <w:pStyle w:val="a6"/>
              <w:shd w:val="clear" w:color="auto" w:fill="FFFFFF"/>
              <w:spacing w:before="0" w:beforeAutospacing="0" w:after="0" w:afterAutospacing="0"/>
              <w:jc w:val="right"/>
            </w:pPr>
            <w:r w:rsidRPr="00BE1F9F">
              <w:t xml:space="preserve">«Уча других, мы учимся сами» </w:t>
            </w:r>
          </w:p>
          <w:p w14:paraId="581C64A3" w14:textId="6D6FC1E2" w:rsidR="00BE1F9F" w:rsidRDefault="00BE1F9F" w:rsidP="00BE1F9F">
            <w:pPr>
              <w:pStyle w:val="a6"/>
              <w:shd w:val="clear" w:color="auto" w:fill="FFFFFF"/>
              <w:spacing w:before="0" w:beforeAutospacing="0" w:after="0" w:afterAutospacing="0"/>
              <w:jc w:val="right"/>
            </w:pPr>
            <w:proofErr w:type="gramStart"/>
            <w:r w:rsidRPr="00BE1F9F">
              <w:t>( Л.</w:t>
            </w:r>
            <w:proofErr w:type="gramEnd"/>
            <w:r w:rsidRPr="00BE1F9F">
              <w:t xml:space="preserve"> Сенека )</w:t>
            </w:r>
          </w:p>
          <w:p w14:paraId="736DF981" w14:textId="5D09B42F" w:rsidR="00BE1F9F" w:rsidRDefault="00BE1F9F" w:rsidP="00BE1F9F">
            <w:pPr>
              <w:pStyle w:val="a6"/>
              <w:shd w:val="clear" w:color="auto" w:fill="FFFFFF"/>
              <w:spacing w:before="0" w:beforeAutospacing="0" w:after="0" w:afterAutospacing="0"/>
              <w:jc w:val="right"/>
            </w:pPr>
          </w:p>
          <w:p w14:paraId="585265AF" w14:textId="641764C1" w:rsidR="00BE1F9F" w:rsidRPr="00BE1F9F" w:rsidRDefault="00BE1F9F" w:rsidP="00BE1F9F">
            <w:pPr>
              <w:pStyle w:val="a6"/>
              <w:shd w:val="clear" w:color="auto" w:fill="FFFFFF"/>
              <w:spacing w:before="0" w:beforeAutospacing="0" w:after="0" w:afterAutospacing="0"/>
            </w:pPr>
            <w:hyperlink r:id="rId14" w:history="1">
              <w:r w:rsidRPr="005D0FCB">
                <w:rPr>
                  <w:rStyle w:val="a5"/>
                </w:rPr>
                <w:t>https://vk.com/komobrkursk</w:t>
              </w:r>
            </w:hyperlink>
            <w:r>
              <w:t xml:space="preserve"> </w:t>
            </w:r>
          </w:p>
          <w:p w14:paraId="6E83A7A6" w14:textId="124C1F1C" w:rsidR="00E47ECE" w:rsidRDefault="00E47ECE" w:rsidP="00344D8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773" w:type="dxa"/>
          </w:tcPr>
          <w:p w14:paraId="4BC2C787" w14:textId="58C6097A" w:rsidR="00B23DB2" w:rsidRDefault="00BE1F9F" w:rsidP="002149BE">
            <w:pPr>
              <w:pStyle w:val="a6"/>
              <w:shd w:val="clear" w:color="auto" w:fill="FFFFFF"/>
              <w:spacing w:before="0" w:beforeAutospacing="0" w:after="0" w:afterAutospacing="0"/>
              <w:jc w:val="both"/>
            </w:pPr>
            <w:r w:rsidRPr="00BE1F9F">
              <w:t>П</w:t>
            </w:r>
            <w:r w:rsidRPr="00BE1F9F">
              <w:t>рактическ</w:t>
            </w:r>
            <w:r w:rsidRPr="00BE1F9F">
              <w:t>ая</w:t>
            </w:r>
            <w:r w:rsidRPr="00BE1F9F">
              <w:t xml:space="preserve"> помощ</w:t>
            </w:r>
            <w:r w:rsidRPr="00BE1F9F">
              <w:t>ь</w:t>
            </w:r>
            <w:r w:rsidRPr="00BE1F9F">
              <w:t xml:space="preserve"> учителям в вопросах совершенствования теоретических знаний и практических умений, повышения их педагогического </w:t>
            </w:r>
            <w:proofErr w:type="gramStart"/>
            <w:r w:rsidRPr="00BE1F9F">
              <w:t>мастерства</w:t>
            </w:r>
            <w:r w:rsidRPr="00BE1F9F">
              <w:t>,</w:t>
            </w:r>
            <w:r w:rsidRPr="00BE1F9F">
              <w:t xml:space="preserve"> </w:t>
            </w:r>
            <w:r w:rsidRPr="00BE1F9F">
              <w:t xml:space="preserve"> </w:t>
            </w:r>
            <w:r w:rsidRPr="00BE1F9F">
              <w:t>сопровождение</w:t>
            </w:r>
            <w:proofErr w:type="gramEnd"/>
            <w:r w:rsidRPr="00BE1F9F">
              <w:t xml:space="preserve"> молодых педагогов на школьном и </w:t>
            </w:r>
            <w:r w:rsidRPr="00BE1F9F">
              <w:t xml:space="preserve">муниципальном </w:t>
            </w:r>
            <w:r w:rsidRPr="00BE1F9F">
              <w:t>уровне.</w:t>
            </w:r>
          </w:p>
          <w:p w14:paraId="56F03D6A" w14:textId="40667625" w:rsidR="00BE1F9F" w:rsidRDefault="00B23DB2" w:rsidP="00BE1F9F">
            <w:pPr>
              <w:pStyle w:val="aa"/>
              <w:ind w:right="-1"/>
              <w:jc w:val="both"/>
            </w:pPr>
            <w:r w:rsidRPr="00B23DB2">
              <w:t>Участие в муниципальном конкурсе профессионального мастерства «Педагогический дуэт» (</w:t>
            </w:r>
            <w:proofErr w:type="spellStart"/>
            <w:r w:rsidRPr="00B23DB2">
              <w:t>Густилина</w:t>
            </w:r>
            <w:proofErr w:type="spellEnd"/>
            <w:r w:rsidRPr="00B23DB2">
              <w:t xml:space="preserve"> Л.В</w:t>
            </w:r>
            <w:r w:rsidR="002149BE">
              <w:t>-наставник</w:t>
            </w:r>
            <w:r w:rsidRPr="00B23DB2">
              <w:t>., Коростелева М.С.</w:t>
            </w:r>
            <w:r w:rsidR="002149BE">
              <w:t>-наставляемый</w:t>
            </w:r>
            <w:r w:rsidRPr="00B23DB2">
              <w:t>)</w:t>
            </w:r>
          </w:p>
          <w:p w14:paraId="5970F7EE" w14:textId="6C80B1C4" w:rsidR="00BE1F9F" w:rsidRDefault="00BE1F9F" w:rsidP="00BE1F9F">
            <w:pPr>
              <w:pStyle w:val="aa"/>
              <w:ind w:right="-1"/>
              <w:jc w:val="both"/>
            </w:pPr>
            <w:r>
              <w:t xml:space="preserve">Коростылева М.С.- вошла в состав курской делегации </w:t>
            </w:r>
            <w:r w:rsidR="002149BE">
              <w:t xml:space="preserve"> </w:t>
            </w:r>
            <w:r>
              <w:t xml:space="preserve"> </w:t>
            </w:r>
            <w:r>
              <w:t>Молодёжно</w:t>
            </w:r>
            <w:r>
              <w:t>го</w:t>
            </w:r>
            <w:r>
              <w:t xml:space="preserve"> форум</w:t>
            </w:r>
            <w:r>
              <w:t>а</w:t>
            </w:r>
            <w:r>
              <w:t xml:space="preserve"> «Машук», который проходи</w:t>
            </w:r>
            <w:r>
              <w:t>л</w:t>
            </w:r>
            <w:r>
              <w:t xml:space="preserve"> в Пятигорске, объединил 2 250 молодых профессионалов из сфер образования и воспитания в возрасте от 14 до 35 лет.</w:t>
            </w:r>
          </w:p>
          <w:p w14:paraId="5DE438EE" w14:textId="3EB31AFF" w:rsidR="00BE1F9F" w:rsidRDefault="00BE1F9F" w:rsidP="00BE1F9F">
            <w:pPr>
              <w:pStyle w:val="aa"/>
              <w:ind w:right="-1"/>
              <w:jc w:val="both"/>
            </w:pPr>
            <w:r>
              <w:t>(</w:t>
            </w:r>
            <w:r>
              <w:t xml:space="preserve">В составе курской делегации </w:t>
            </w:r>
            <w:r>
              <w:t xml:space="preserve"> </w:t>
            </w:r>
            <w:r>
              <w:t xml:space="preserve"> педагоги курских школ: Кристина </w:t>
            </w:r>
            <w:proofErr w:type="spellStart"/>
            <w:r>
              <w:t>Витковская</w:t>
            </w:r>
            <w:proofErr w:type="spellEnd"/>
            <w:r>
              <w:t xml:space="preserve"> и Татьяна </w:t>
            </w:r>
            <w:proofErr w:type="spellStart"/>
            <w:r>
              <w:t>Шеполухина</w:t>
            </w:r>
            <w:proofErr w:type="spellEnd"/>
            <w:r>
              <w:t xml:space="preserve"> (гимназия № 63), Марина Коростелева (школа № 56), Ольга </w:t>
            </w:r>
            <w:proofErr w:type="spellStart"/>
            <w:r>
              <w:t>Бардаченко</w:t>
            </w:r>
            <w:proofErr w:type="spellEnd"/>
            <w:r>
              <w:t xml:space="preserve"> (школа № 42)</w:t>
            </w:r>
            <w:r>
              <w:t>)</w:t>
            </w:r>
            <w:r>
              <w:t>.</w:t>
            </w:r>
          </w:p>
          <w:p w14:paraId="4BC37939" w14:textId="70812C75" w:rsidR="00E47ECE" w:rsidRPr="00BE1F9F" w:rsidRDefault="00BE1F9F" w:rsidP="00BE1F9F">
            <w:pPr>
              <w:pStyle w:val="aa"/>
              <w:ind w:right="-1"/>
              <w:jc w:val="both"/>
              <w:rPr>
                <w:rStyle w:val="a7"/>
                <w:b w:val="0"/>
                <w:bCs w:val="0"/>
              </w:rPr>
            </w:pPr>
            <w:r>
              <w:t xml:space="preserve"> </w:t>
            </w:r>
          </w:p>
        </w:tc>
      </w:tr>
    </w:tbl>
    <w:p w14:paraId="78B69AA2" w14:textId="77777777" w:rsidR="00EC593D" w:rsidRDefault="00EC593D"/>
    <w:sectPr w:rsidR="00EC593D" w:rsidSect="006A22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C5A38"/>
    <w:multiLevelType w:val="multilevel"/>
    <w:tmpl w:val="9CB2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B0360"/>
    <w:multiLevelType w:val="hybridMultilevel"/>
    <w:tmpl w:val="DE12EBB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A67"/>
    <w:rsid w:val="000200B2"/>
    <w:rsid w:val="001D0920"/>
    <w:rsid w:val="001E1B19"/>
    <w:rsid w:val="001F7E56"/>
    <w:rsid w:val="002149BE"/>
    <w:rsid w:val="002A0966"/>
    <w:rsid w:val="00344D87"/>
    <w:rsid w:val="00425970"/>
    <w:rsid w:val="00453179"/>
    <w:rsid w:val="00577A67"/>
    <w:rsid w:val="006A2250"/>
    <w:rsid w:val="008910B9"/>
    <w:rsid w:val="00A40288"/>
    <w:rsid w:val="00A52A3C"/>
    <w:rsid w:val="00B23DB2"/>
    <w:rsid w:val="00B3720F"/>
    <w:rsid w:val="00BE1F9F"/>
    <w:rsid w:val="00BE394F"/>
    <w:rsid w:val="00C312F2"/>
    <w:rsid w:val="00D0275A"/>
    <w:rsid w:val="00E47ECE"/>
    <w:rsid w:val="00EB175E"/>
    <w:rsid w:val="00EC593D"/>
    <w:rsid w:val="00F74487"/>
    <w:rsid w:val="00F9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8AFF"/>
  <w15:chartTrackingRefBased/>
  <w15:docId w15:val="{0ABD4429-25F4-416C-8078-F23EC7B46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2250"/>
  </w:style>
  <w:style w:type="paragraph" w:styleId="2">
    <w:name w:val="heading 2"/>
    <w:basedOn w:val="a"/>
    <w:link w:val="20"/>
    <w:uiPriority w:val="9"/>
    <w:qFormat/>
    <w:rsid w:val="00E47E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2250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A2250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6A2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3720F"/>
    <w:rPr>
      <w:b/>
      <w:bCs/>
    </w:rPr>
  </w:style>
  <w:style w:type="character" w:customStyle="1" w:styleId="extended-textshort">
    <w:name w:val="extended-textshort"/>
    <w:basedOn w:val="a0"/>
    <w:rsid w:val="00344D87"/>
  </w:style>
  <w:style w:type="character" w:styleId="a8">
    <w:name w:val="FollowedHyperlink"/>
    <w:basedOn w:val="a0"/>
    <w:uiPriority w:val="99"/>
    <w:semiHidden/>
    <w:unhideWhenUsed/>
    <w:rsid w:val="008910B9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910B9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E47E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isspell-correctedpart">
    <w:name w:val="misspell-correctedpart"/>
    <w:basedOn w:val="a0"/>
    <w:rsid w:val="00E47ECE"/>
  </w:style>
  <w:style w:type="character" w:customStyle="1" w:styleId="misspell-error">
    <w:name w:val="misspell-error"/>
    <w:basedOn w:val="a0"/>
    <w:rsid w:val="00E47ECE"/>
  </w:style>
  <w:style w:type="paragraph" w:customStyle="1" w:styleId="richfactdown-paragraph">
    <w:name w:val="richfactdown-paragraph"/>
    <w:basedOn w:val="a"/>
    <w:rsid w:val="00E4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Unresolved Mention"/>
    <w:basedOn w:val="a0"/>
    <w:uiPriority w:val="99"/>
    <w:semiHidden/>
    <w:unhideWhenUsed/>
    <w:rsid w:val="00F74487"/>
    <w:rPr>
      <w:color w:val="605E5C"/>
      <w:shd w:val="clear" w:color="auto" w:fill="E1DFDD"/>
    </w:rPr>
  </w:style>
  <w:style w:type="paragraph" w:styleId="aa">
    <w:name w:val="No Spacing"/>
    <w:link w:val="ab"/>
    <w:uiPriority w:val="1"/>
    <w:qFormat/>
    <w:rsid w:val="00B23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B23D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4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823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3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4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17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428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980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397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49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30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18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34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91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47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94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17119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62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1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4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4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7444314" TargetMode="External"/><Relationship Id="rId13" Type="http://schemas.openxmlformats.org/officeDocument/2006/relationships/hyperlink" Target="https://vk.com/wall-188414154_35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public219767668" TargetMode="External"/><Relationship Id="rId12" Type="http://schemas.openxmlformats.org/officeDocument/2006/relationships/hyperlink" Target="https://vk.com/club222901558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vk.com/public209305103" TargetMode="External"/><Relationship Id="rId11" Type="http://schemas.openxmlformats.org/officeDocument/2006/relationships/hyperlink" Target="https://vk.com/wall-154974725_709" TargetMode="External"/><Relationship Id="rId5" Type="http://schemas.openxmlformats.org/officeDocument/2006/relationships/hyperlink" Target="https://vk.com/public20988605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vk.com/club2244702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w.kiro46.ru/images/rumo/Evseeva.pdf" TargetMode="External"/><Relationship Id="rId14" Type="http://schemas.openxmlformats.org/officeDocument/2006/relationships/hyperlink" Target="https://vk.com/komobrkurs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9</Pages>
  <Words>2976</Words>
  <Characters>16964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14</cp:revision>
  <dcterms:created xsi:type="dcterms:W3CDTF">2024-08-19T13:14:00Z</dcterms:created>
  <dcterms:modified xsi:type="dcterms:W3CDTF">2024-08-26T06:19:00Z</dcterms:modified>
</cp:coreProperties>
</file>