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4D31" w:rsidRDefault="00D34D31" w:rsidP="00D34D31">
      <w:pPr>
        <w:jc w:val="center"/>
        <w:rPr>
          <w:rFonts w:ascii="Times New Roman" w:hAnsi="Times New Roman" w:cs="Times New Roman"/>
          <w:b/>
          <w:bCs/>
          <w:sz w:val="72"/>
          <w:szCs w:val="72"/>
        </w:rPr>
      </w:pPr>
    </w:p>
    <w:p w:rsidR="00D34D31" w:rsidRDefault="00D34D31" w:rsidP="00D34D31">
      <w:pPr>
        <w:jc w:val="center"/>
        <w:rPr>
          <w:rFonts w:ascii="Times New Roman" w:hAnsi="Times New Roman" w:cs="Times New Roman"/>
          <w:b/>
          <w:bCs/>
          <w:sz w:val="72"/>
          <w:szCs w:val="72"/>
        </w:rPr>
      </w:pPr>
    </w:p>
    <w:p w:rsidR="00D34D31" w:rsidRDefault="00D34D31" w:rsidP="00D34D31">
      <w:pPr>
        <w:jc w:val="center"/>
        <w:rPr>
          <w:rFonts w:ascii="Times New Roman" w:hAnsi="Times New Roman" w:cs="Times New Roman"/>
          <w:b/>
          <w:bCs/>
          <w:sz w:val="72"/>
          <w:szCs w:val="72"/>
        </w:rPr>
      </w:pPr>
    </w:p>
    <w:p w:rsidR="00D34D31" w:rsidRPr="00D34D31" w:rsidRDefault="00D34D31" w:rsidP="00D34D31">
      <w:pPr>
        <w:jc w:val="center"/>
        <w:rPr>
          <w:rFonts w:ascii="Times New Roman" w:hAnsi="Times New Roman" w:cs="Times New Roman"/>
          <w:b/>
          <w:bCs/>
          <w:sz w:val="72"/>
          <w:szCs w:val="72"/>
        </w:rPr>
      </w:pPr>
      <w:r w:rsidRPr="00D34D31">
        <w:rPr>
          <w:rFonts w:ascii="Times New Roman" w:hAnsi="Times New Roman" w:cs="Times New Roman"/>
          <w:b/>
          <w:bCs/>
          <w:sz w:val="72"/>
          <w:szCs w:val="72"/>
        </w:rPr>
        <w:t>Классный час</w:t>
      </w:r>
    </w:p>
    <w:p w:rsidR="00D34D31" w:rsidRDefault="00D34D31" w:rsidP="00D34D31">
      <w:pPr>
        <w:jc w:val="center"/>
        <w:rPr>
          <w:rFonts w:ascii="Times New Roman" w:hAnsi="Times New Roman" w:cs="Times New Roman"/>
          <w:bCs/>
          <w:sz w:val="56"/>
          <w:szCs w:val="56"/>
        </w:rPr>
      </w:pPr>
      <w:r>
        <w:rPr>
          <w:rFonts w:ascii="Times New Roman" w:hAnsi="Times New Roman" w:cs="Times New Roman"/>
          <w:bCs/>
          <w:sz w:val="56"/>
          <w:szCs w:val="56"/>
        </w:rPr>
        <w:t>«</w:t>
      </w:r>
      <w:r w:rsidRPr="00D34D31">
        <w:rPr>
          <w:rFonts w:ascii="Times New Roman" w:hAnsi="Times New Roman" w:cs="Times New Roman"/>
          <w:bCs/>
          <w:sz w:val="56"/>
          <w:szCs w:val="56"/>
        </w:rPr>
        <w:t>Золотое правило нравственности</w:t>
      </w:r>
      <w:r>
        <w:rPr>
          <w:rFonts w:ascii="Times New Roman" w:hAnsi="Times New Roman" w:cs="Times New Roman"/>
          <w:bCs/>
          <w:sz w:val="56"/>
          <w:szCs w:val="56"/>
        </w:rPr>
        <w:t>»</w:t>
      </w:r>
      <w:bookmarkStart w:id="0" w:name="_GoBack"/>
      <w:bookmarkEnd w:id="0"/>
    </w:p>
    <w:p w:rsidR="00D34D31" w:rsidRDefault="00D34D31" w:rsidP="00D34D31">
      <w:pPr>
        <w:jc w:val="center"/>
        <w:rPr>
          <w:rFonts w:ascii="Times New Roman" w:hAnsi="Times New Roman" w:cs="Times New Roman"/>
          <w:bCs/>
          <w:sz w:val="56"/>
          <w:szCs w:val="56"/>
        </w:rPr>
      </w:pPr>
    </w:p>
    <w:p w:rsidR="00D34D31" w:rsidRDefault="00D34D31" w:rsidP="00D34D31">
      <w:pPr>
        <w:jc w:val="center"/>
        <w:rPr>
          <w:rFonts w:ascii="Times New Roman" w:hAnsi="Times New Roman" w:cs="Times New Roman"/>
          <w:bCs/>
          <w:sz w:val="56"/>
          <w:szCs w:val="56"/>
        </w:rPr>
      </w:pPr>
    </w:p>
    <w:p w:rsidR="00D34D31" w:rsidRPr="00D34D31" w:rsidRDefault="00D34D31" w:rsidP="00D34D31">
      <w:pPr>
        <w:jc w:val="center"/>
        <w:rPr>
          <w:rFonts w:ascii="Times New Roman" w:hAnsi="Times New Roman" w:cs="Times New Roman"/>
          <w:bCs/>
          <w:sz w:val="56"/>
          <w:szCs w:val="56"/>
        </w:rPr>
      </w:pPr>
    </w:p>
    <w:p w:rsidR="00D34D31" w:rsidRDefault="00D34D31" w:rsidP="00D34D31">
      <w:pPr>
        <w:jc w:val="both"/>
        <w:rPr>
          <w:rFonts w:ascii="Times New Roman" w:hAnsi="Times New Roman" w:cs="Times New Roman"/>
          <w:b/>
          <w:bCs/>
          <w:sz w:val="28"/>
          <w:szCs w:val="28"/>
        </w:rPr>
      </w:pPr>
    </w:p>
    <w:p w:rsidR="00D34D31" w:rsidRDefault="00D34D31" w:rsidP="00D34D31">
      <w:pPr>
        <w:jc w:val="both"/>
        <w:rPr>
          <w:rFonts w:ascii="Times New Roman" w:hAnsi="Times New Roman" w:cs="Times New Roman"/>
          <w:b/>
          <w:bCs/>
          <w:sz w:val="28"/>
          <w:szCs w:val="28"/>
        </w:rPr>
      </w:pPr>
    </w:p>
    <w:p w:rsidR="00D34D31" w:rsidRDefault="00D34D31" w:rsidP="00D34D31">
      <w:pPr>
        <w:jc w:val="both"/>
        <w:rPr>
          <w:rFonts w:ascii="Times New Roman" w:hAnsi="Times New Roman" w:cs="Times New Roman"/>
          <w:b/>
          <w:bCs/>
          <w:sz w:val="28"/>
          <w:szCs w:val="28"/>
        </w:rPr>
      </w:pPr>
    </w:p>
    <w:p w:rsidR="00D34D31" w:rsidRDefault="00D34D31" w:rsidP="00D34D31">
      <w:pPr>
        <w:jc w:val="both"/>
        <w:rPr>
          <w:rFonts w:ascii="Times New Roman" w:hAnsi="Times New Roman" w:cs="Times New Roman"/>
          <w:b/>
          <w:bCs/>
          <w:sz w:val="28"/>
          <w:szCs w:val="28"/>
        </w:rPr>
      </w:pPr>
    </w:p>
    <w:p w:rsidR="00D34D31" w:rsidRDefault="00D34D31" w:rsidP="00D34D31">
      <w:pPr>
        <w:jc w:val="right"/>
        <w:rPr>
          <w:rFonts w:ascii="Times New Roman" w:hAnsi="Times New Roman" w:cs="Times New Roman"/>
          <w:b/>
          <w:bCs/>
          <w:sz w:val="28"/>
          <w:szCs w:val="28"/>
        </w:rPr>
      </w:pPr>
      <w:r>
        <w:rPr>
          <w:rFonts w:ascii="Times New Roman" w:hAnsi="Times New Roman" w:cs="Times New Roman"/>
          <w:b/>
          <w:bCs/>
          <w:sz w:val="28"/>
          <w:szCs w:val="28"/>
        </w:rPr>
        <w:t xml:space="preserve">Подготовила: </w:t>
      </w:r>
    </w:p>
    <w:p w:rsidR="00D34D31" w:rsidRPr="00D34D31" w:rsidRDefault="00D34D31" w:rsidP="00D34D31">
      <w:pPr>
        <w:jc w:val="right"/>
        <w:rPr>
          <w:rFonts w:ascii="Times New Roman" w:hAnsi="Times New Roman" w:cs="Times New Roman"/>
          <w:bCs/>
          <w:sz w:val="28"/>
          <w:szCs w:val="28"/>
        </w:rPr>
      </w:pPr>
      <w:r w:rsidRPr="00D34D31">
        <w:rPr>
          <w:rFonts w:ascii="Times New Roman" w:hAnsi="Times New Roman" w:cs="Times New Roman"/>
          <w:bCs/>
          <w:sz w:val="28"/>
          <w:szCs w:val="28"/>
        </w:rPr>
        <w:t>Учитель начальных классов</w:t>
      </w:r>
    </w:p>
    <w:p w:rsidR="00D34D31" w:rsidRPr="00D34D31" w:rsidRDefault="00D34D31" w:rsidP="00D34D31">
      <w:pPr>
        <w:jc w:val="right"/>
        <w:rPr>
          <w:rFonts w:ascii="Times New Roman" w:hAnsi="Times New Roman" w:cs="Times New Roman"/>
          <w:bCs/>
          <w:sz w:val="28"/>
          <w:szCs w:val="28"/>
        </w:rPr>
      </w:pPr>
      <w:proofErr w:type="spellStart"/>
      <w:r w:rsidRPr="00D34D31">
        <w:rPr>
          <w:rFonts w:ascii="Times New Roman" w:hAnsi="Times New Roman" w:cs="Times New Roman"/>
          <w:bCs/>
          <w:sz w:val="28"/>
          <w:szCs w:val="28"/>
        </w:rPr>
        <w:t>Дрючина</w:t>
      </w:r>
      <w:proofErr w:type="spellEnd"/>
      <w:r w:rsidRPr="00D34D31">
        <w:rPr>
          <w:rFonts w:ascii="Times New Roman" w:hAnsi="Times New Roman" w:cs="Times New Roman"/>
          <w:bCs/>
          <w:sz w:val="28"/>
          <w:szCs w:val="28"/>
        </w:rPr>
        <w:t xml:space="preserve"> Елена Григорьевна</w:t>
      </w:r>
    </w:p>
    <w:p w:rsidR="00D34D31" w:rsidRDefault="00D34D31" w:rsidP="00D34D31">
      <w:pPr>
        <w:jc w:val="both"/>
        <w:rPr>
          <w:rFonts w:ascii="Times New Roman" w:hAnsi="Times New Roman" w:cs="Times New Roman"/>
          <w:b/>
          <w:bCs/>
          <w:sz w:val="28"/>
          <w:szCs w:val="28"/>
        </w:rPr>
      </w:pPr>
    </w:p>
    <w:p w:rsidR="00D34D31" w:rsidRPr="00D34D31" w:rsidRDefault="00D34D31" w:rsidP="00D34D31">
      <w:pPr>
        <w:jc w:val="both"/>
        <w:rPr>
          <w:rFonts w:ascii="Times New Roman" w:hAnsi="Times New Roman" w:cs="Times New Roman"/>
          <w:b/>
          <w:bCs/>
          <w:sz w:val="24"/>
          <w:szCs w:val="24"/>
        </w:rPr>
      </w:pPr>
    </w:p>
    <w:p w:rsidR="00D34D31" w:rsidRPr="00D34D31" w:rsidRDefault="00D34D31" w:rsidP="00D34D31">
      <w:pPr>
        <w:jc w:val="center"/>
        <w:rPr>
          <w:rFonts w:ascii="Times New Roman" w:hAnsi="Times New Roman" w:cs="Times New Roman"/>
          <w:bCs/>
          <w:sz w:val="24"/>
          <w:szCs w:val="24"/>
        </w:rPr>
      </w:pPr>
      <w:r w:rsidRPr="00D34D31">
        <w:rPr>
          <w:rFonts w:ascii="Times New Roman" w:hAnsi="Times New Roman" w:cs="Times New Roman"/>
          <w:bCs/>
          <w:sz w:val="24"/>
          <w:szCs w:val="24"/>
        </w:rPr>
        <w:t>Курск 2025</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lastRenderedPageBreak/>
        <w:t>Цель:</w:t>
      </w:r>
      <w:r w:rsidRPr="00D34D31">
        <w:rPr>
          <w:rFonts w:ascii="Times New Roman" w:hAnsi="Times New Roman" w:cs="Times New Roman"/>
          <w:sz w:val="28"/>
          <w:szCs w:val="28"/>
        </w:rPr>
        <w:t> познакомиться учащихся с формулировкой Золотого правила нравственности.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Задачи: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1. Узнать, почему появилось золотое правило нравственности;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2. Учиться применять золотое правило нравственности в жизни;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3. Формировать умения правильно оценивать себя, свои поступки и поступки других.</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Тип занятия:</w:t>
      </w:r>
      <w:r w:rsidRPr="00D34D31">
        <w:rPr>
          <w:rFonts w:ascii="Times New Roman" w:hAnsi="Times New Roman" w:cs="Times New Roman"/>
          <w:sz w:val="28"/>
          <w:szCs w:val="28"/>
        </w:rPr>
        <w:t> изучение и первичное закрепление новых знаний.</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Оборудование:</w:t>
      </w:r>
      <w:r w:rsidRPr="00D34D31">
        <w:rPr>
          <w:rFonts w:ascii="Times New Roman" w:hAnsi="Times New Roman" w:cs="Times New Roman"/>
          <w:sz w:val="28"/>
          <w:szCs w:val="28"/>
        </w:rPr>
        <w:t> иллюстрации, цветные карандаши, презентация «Золотое правило нравственности».</w:t>
      </w:r>
    </w:p>
    <w:p w:rsidR="00D34D31" w:rsidRDefault="00D34D31" w:rsidP="00D34D31">
      <w:pPr>
        <w:jc w:val="both"/>
        <w:rPr>
          <w:rFonts w:ascii="Times New Roman" w:hAnsi="Times New Roman" w:cs="Times New Roman"/>
          <w:b/>
          <w:bCs/>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Ход урока</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1.Эмоциональный настрой</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-У вас на партах лежат тучки и солнышки.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xml:space="preserve">У кого хорошее настроение поднимите солнышко, если вы чем </w:t>
      </w:r>
      <w:proofErr w:type="gramStart"/>
      <w:r w:rsidRPr="00D34D31">
        <w:rPr>
          <w:rFonts w:ascii="Times New Roman" w:hAnsi="Times New Roman" w:cs="Times New Roman"/>
          <w:sz w:val="28"/>
          <w:szCs w:val="28"/>
        </w:rPr>
        <w:t>огорчены</w:t>
      </w:r>
      <w:proofErr w:type="gramEnd"/>
      <w:r w:rsidRPr="00D34D31">
        <w:rPr>
          <w:rFonts w:ascii="Times New Roman" w:hAnsi="Times New Roman" w:cs="Times New Roman"/>
          <w:sz w:val="28"/>
          <w:szCs w:val="28"/>
        </w:rPr>
        <w:t xml:space="preserve"> поднимите тучки. Кто поднял тучки, я надеюсь к концу урока ваше настроение измениться.</w:t>
      </w:r>
    </w:p>
    <w:p w:rsidR="00B31CC2" w:rsidRPr="00D34D31" w:rsidRDefault="00B31CC2" w:rsidP="00D34D31">
      <w:pPr>
        <w:jc w:val="both"/>
        <w:rPr>
          <w:rFonts w:ascii="Times New Roman" w:hAnsi="Times New Roman" w:cs="Times New Roman"/>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2.Подготовка к восприятию темы:</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Просмотр сказки «Лиса и журавль»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С какой целью журавль пригласил лису в гости? </w:t>
      </w:r>
      <w:r w:rsidRPr="00D34D31">
        <w:rPr>
          <w:rFonts w:ascii="Times New Roman" w:hAnsi="Times New Roman" w:cs="Times New Roman"/>
          <w:i/>
          <w:iCs/>
          <w:sz w:val="28"/>
          <w:szCs w:val="28"/>
        </w:rPr>
        <w:t>(Проучить её, наказать её и т.д.)</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Его действия для достижения цели? </w:t>
      </w:r>
      <w:r w:rsidRPr="00D34D31">
        <w:rPr>
          <w:rFonts w:ascii="Times New Roman" w:hAnsi="Times New Roman" w:cs="Times New Roman"/>
          <w:i/>
          <w:iCs/>
          <w:sz w:val="28"/>
          <w:szCs w:val="28"/>
        </w:rPr>
        <w:t>(Налил окрошку в кувшин с узким горлышком.)</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Результат поступка? </w:t>
      </w:r>
      <w:r w:rsidRPr="00D34D31">
        <w:rPr>
          <w:rFonts w:ascii="Times New Roman" w:hAnsi="Times New Roman" w:cs="Times New Roman"/>
          <w:i/>
          <w:iCs/>
          <w:sz w:val="28"/>
          <w:szCs w:val="28"/>
        </w:rPr>
        <w:t xml:space="preserve">(Лиса ушла, </w:t>
      </w:r>
      <w:proofErr w:type="spellStart"/>
      <w:r w:rsidRPr="00D34D31">
        <w:rPr>
          <w:rFonts w:ascii="Times New Roman" w:hAnsi="Times New Roman" w:cs="Times New Roman"/>
          <w:i/>
          <w:iCs/>
          <w:sz w:val="28"/>
          <w:szCs w:val="28"/>
        </w:rPr>
        <w:t>несолоно</w:t>
      </w:r>
      <w:proofErr w:type="spellEnd"/>
      <w:r w:rsidRPr="00D34D31">
        <w:rPr>
          <w:rFonts w:ascii="Times New Roman" w:hAnsi="Times New Roman" w:cs="Times New Roman"/>
          <w:i/>
          <w:iCs/>
          <w:sz w:val="28"/>
          <w:szCs w:val="28"/>
        </w:rPr>
        <w:t xml:space="preserve"> </w:t>
      </w:r>
      <w:proofErr w:type="gramStart"/>
      <w:r w:rsidRPr="00D34D31">
        <w:rPr>
          <w:rFonts w:ascii="Times New Roman" w:hAnsi="Times New Roman" w:cs="Times New Roman"/>
          <w:i/>
          <w:iCs/>
          <w:sz w:val="28"/>
          <w:szCs w:val="28"/>
        </w:rPr>
        <w:t>хлебавши</w:t>
      </w:r>
      <w:proofErr w:type="gramEnd"/>
      <w:r w:rsidRPr="00D34D31">
        <w:rPr>
          <w:rFonts w:ascii="Times New Roman" w:hAnsi="Times New Roman" w:cs="Times New Roman"/>
          <w:i/>
          <w:iCs/>
          <w:sz w:val="28"/>
          <w:szCs w:val="28"/>
        </w:rPr>
        <w:t>, дружба врозь.)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Почему журавль так поступил с лисой? </w:t>
      </w:r>
      <w:r w:rsidRPr="00D34D31">
        <w:rPr>
          <w:rFonts w:ascii="Times New Roman" w:hAnsi="Times New Roman" w:cs="Times New Roman"/>
          <w:i/>
          <w:iCs/>
          <w:sz w:val="28"/>
          <w:szCs w:val="28"/>
        </w:rPr>
        <w:t>(Потому что она с ним так поступила.)</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Вспомните пословицу, выражающую основную мысль сказки. </w:t>
      </w:r>
      <w:r w:rsidRPr="00D34D31">
        <w:rPr>
          <w:rFonts w:ascii="Times New Roman" w:hAnsi="Times New Roman" w:cs="Times New Roman"/>
          <w:i/>
          <w:iCs/>
          <w:sz w:val="28"/>
          <w:szCs w:val="28"/>
        </w:rPr>
        <w:t>(Как аукнулось, так и откликнулось.)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lastRenderedPageBreak/>
        <w:t>Вывод.</w:t>
      </w:r>
      <w:r w:rsidRPr="00D34D31">
        <w:rPr>
          <w:rFonts w:ascii="Times New Roman" w:hAnsi="Times New Roman" w:cs="Times New Roman"/>
          <w:sz w:val="28"/>
          <w:szCs w:val="28"/>
        </w:rPr>
        <w:t> К какому же выводу мы пришли? (Ответы детей) </w:t>
      </w:r>
      <w:r w:rsidRPr="00D34D31">
        <w:rPr>
          <w:rFonts w:ascii="Times New Roman" w:hAnsi="Times New Roman" w:cs="Times New Roman"/>
          <w:i/>
          <w:iCs/>
          <w:sz w:val="28"/>
          <w:szCs w:val="28"/>
        </w:rPr>
        <w:t>(Не поступай с другими плохо, чтоб с тобой не поступали так же.)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Очень хорошая мысль. Но когда и где появилось это высказывание?</w:t>
      </w:r>
    </w:p>
    <w:p w:rsidR="00B31CC2" w:rsidRPr="00D34D31" w:rsidRDefault="00B31CC2" w:rsidP="00D34D31">
      <w:pPr>
        <w:jc w:val="both"/>
        <w:rPr>
          <w:rFonts w:ascii="Times New Roman" w:hAnsi="Times New Roman" w:cs="Times New Roman"/>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3. Сообщение нового материала.</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Перед вами несколько словосочетаний. Какое из них «лишнее»?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Золотая монета, золотая брошь, золотое правило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 </w:t>
      </w:r>
      <w:r w:rsidRPr="00D34D31">
        <w:rPr>
          <w:rFonts w:ascii="Times New Roman" w:hAnsi="Times New Roman" w:cs="Times New Roman"/>
          <w:sz w:val="28"/>
          <w:szCs w:val="28"/>
        </w:rPr>
        <w:t>(Золотое правило, потому что прилагательное золотой употребляется в переносном значении)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Как вы считаете, какое отношение имеет выражение «золотое правило» к нашему уроку?</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Я думаю, мы будем говорить о правилах поведения.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Да, ребята. Темой нашего классного часа будут поступки, которые входят в понятие «золотое правило нравственности». А что такое нравственность?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Это система правил поведения личности,</w:t>
      </w:r>
      <w:r w:rsidRPr="00D34D31">
        <w:rPr>
          <w:rFonts w:ascii="Times New Roman" w:hAnsi="Times New Roman" w:cs="Times New Roman"/>
          <w:sz w:val="28"/>
          <w:szCs w:val="28"/>
        </w:rPr>
        <w:br/>
        <w:t>отвечающая на вопрос: что хорошо, а что плохо, что добро, а что зло.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Как и когда появилось это правило?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Мудрецы, жившие в разные времена, в разных землях, искали его на протяжении веков.</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Илья:</w:t>
      </w:r>
      <w:r w:rsidRPr="00D34D31">
        <w:rPr>
          <w:rFonts w:ascii="Times New Roman" w:hAnsi="Times New Roman" w:cs="Times New Roman"/>
          <w:sz w:val="28"/>
          <w:szCs w:val="28"/>
        </w:rPr>
        <w:t> Так, 2500 лет назад в Гималаях жил человек, которого звали Будда – «просветлённый». Он был царевичем, но оставил своё царство, чтобы путешествовать. Узнавая мир, он познал, как много горя и зла среди людей. Будда хотел научить людей быть счастливыми. Он считал, что к счастью надо идти по дороге добрых мыслей, добрых дел и добрых слов. Он говорил: «не делай другим того, что сам считаешь злом».</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Кирилл:</w:t>
      </w:r>
      <w:r w:rsidRPr="00D34D31">
        <w:rPr>
          <w:rFonts w:ascii="Times New Roman" w:hAnsi="Times New Roman" w:cs="Times New Roman"/>
          <w:sz w:val="28"/>
          <w:szCs w:val="28"/>
        </w:rPr>
        <w:t> Примерно в то же время в Китае жил великий философ Конфуций, который тоже хотел научить людей правильно жить, не совершать ошибок, не делать зла. Он считал, «чтобы старики жили в покое, все друзья были верными, а молодёжь любила старших». «Только добро ведёт к счастью».</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lastRenderedPageBreak/>
        <w:t>Лена:</w:t>
      </w:r>
      <w:r w:rsidRPr="00D34D31">
        <w:rPr>
          <w:rFonts w:ascii="Times New Roman" w:hAnsi="Times New Roman" w:cs="Times New Roman"/>
          <w:sz w:val="28"/>
          <w:szCs w:val="28"/>
        </w:rPr>
        <w:t> В Индии существует вера в то, что когда-то давным-давно там родился первый человек Ману – прародитель людей. Он прожил долгую жизнь. Был очень мудр и, чтобы научить людей жить по правде, написал книгу «Законы Ману». Смысл его законов «не делай другим того, что причинило бы боль тебе».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Лида:</w:t>
      </w:r>
      <w:r w:rsidRPr="00D34D31">
        <w:rPr>
          <w:rFonts w:ascii="Times New Roman" w:hAnsi="Times New Roman" w:cs="Times New Roman"/>
          <w:sz w:val="28"/>
          <w:szCs w:val="28"/>
        </w:rPr>
        <w:t> А в начале нашей эры из уст проповедовавшего Иисуса Христа прозвучало: «И так во всем, как хотите, чтобы с вами поступали люди, так поступайте и вы с ними».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Чему учат эти правила?</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Быть добрым. Творить добро в жизни.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Думать о других. Что принесут людям твои поступки: добро или зло.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Никогда не причиняй боль другим. Ставь себя на место другого человека.</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Учат правильно жить.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Вот так разные люди в разное время говорили об одних и тех же важных для человека правилах, которые мы можем объединить в одно. Это правило названо золотым правилом нравственности. Прочитаем его ещё раз.</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Оно вошло в жизнь людей и живёт уже тысячи лет. И сегодня остаётся главным правилом доброго человека.</w:t>
      </w:r>
    </w:p>
    <w:p w:rsidR="00B31CC2" w:rsidRPr="00D34D31" w:rsidRDefault="00B31CC2" w:rsidP="00D34D31">
      <w:pPr>
        <w:jc w:val="both"/>
        <w:rPr>
          <w:rFonts w:ascii="Times New Roman" w:hAnsi="Times New Roman" w:cs="Times New Roman"/>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4. « Народная мудрость»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Еще издавна люди стремились к добру и ненавидели зло. И эту мысль они отразили в пословицах, которые передаются из уст в уста. Существует множество пословиц и поговорок о добре.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u w:val="single"/>
        </w:rPr>
        <w:t>Задание</w:t>
      </w:r>
      <w:proofErr w:type="gramStart"/>
      <w:r w:rsidRPr="00D34D31">
        <w:rPr>
          <w:rFonts w:ascii="Times New Roman" w:hAnsi="Times New Roman" w:cs="Times New Roman"/>
          <w:sz w:val="28"/>
          <w:szCs w:val="28"/>
          <w:u w:val="single"/>
        </w:rPr>
        <w:t>1</w:t>
      </w:r>
      <w:proofErr w:type="gramEnd"/>
      <w:r w:rsidRPr="00D34D31">
        <w:rPr>
          <w:rFonts w:ascii="Times New Roman" w:hAnsi="Times New Roman" w:cs="Times New Roman"/>
          <w:sz w:val="28"/>
          <w:szCs w:val="28"/>
        </w:rPr>
        <w:t>: прочитать пословицу, которую составили. Как вы понимаете ее смысл?</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i/>
          <w:iCs/>
          <w:sz w:val="28"/>
          <w:szCs w:val="28"/>
          <w:u w:val="single"/>
        </w:rPr>
        <w:t>« Худо тому, кто добра не делает никому»</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i/>
          <w:iCs/>
          <w:sz w:val="28"/>
          <w:szCs w:val="28"/>
          <w:u w:val="single"/>
        </w:rPr>
        <w:t>«Добро не умрет, а зло пропадет»</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i/>
          <w:iCs/>
          <w:sz w:val="28"/>
          <w:szCs w:val="28"/>
          <w:u w:val="single"/>
        </w:rPr>
        <w:t>«Кто доброе творит, того зло не вредит»</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u w:val="single"/>
        </w:rPr>
        <w:lastRenderedPageBreak/>
        <w:t>Задание 2:</w:t>
      </w:r>
      <w:r w:rsidRPr="00D34D31">
        <w:rPr>
          <w:rFonts w:ascii="Times New Roman" w:hAnsi="Times New Roman" w:cs="Times New Roman"/>
          <w:sz w:val="28"/>
          <w:szCs w:val="28"/>
        </w:rPr>
        <w:t> Посмотрите на доску: в одной части доски расположено начало пословиц, а другой части - их продолжение. Вам нужно составить пословицы и объяснить их значение.</w:t>
      </w:r>
    </w:p>
    <w:tbl>
      <w:tblPr>
        <w:tblW w:w="9570" w:type="dxa"/>
        <w:shd w:val="clear" w:color="auto" w:fill="FFFFFF"/>
        <w:tblCellMar>
          <w:top w:w="105" w:type="dxa"/>
          <w:left w:w="105" w:type="dxa"/>
          <w:bottom w:w="105" w:type="dxa"/>
          <w:right w:w="105" w:type="dxa"/>
        </w:tblCellMar>
        <w:tblLook w:val="04A0" w:firstRow="1" w:lastRow="0" w:firstColumn="1" w:lastColumn="0" w:noHBand="0" w:noVBand="1"/>
      </w:tblPr>
      <w:tblGrid>
        <w:gridCol w:w="4785"/>
        <w:gridCol w:w="4785"/>
      </w:tblGrid>
      <w:tr w:rsidR="00B31CC2" w:rsidRPr="00D34D31" w:rsidTr="00B31CC2">
        <w:tc>
          <w:tcPr>
            <w:tcW w:w="4560"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59264" behindDoc="0" locked="0" layoutInCell="1" allowOverlap="0" wp14:anchorId="48C26EB0" wp14:editId="661D2343">
                  <wp:simplePos x="0" y="0"/>
                  <wp:positionH relativeFrom="column">
                    <wp:align>left</wp:align>
                  </wp:positionH>
                  <wp:positionV relativeFrom="line">
                    <wp:posOffset>0</wp:posOffset>
                  </wp:positionV>
                  <wp:extent cx="628650" cy="228600"/>
                  <wp:effectExtent l="0" t="0" r="0" b="0"/>
                  <wp:wrapSquare wrapText="bothSides"/>
                  <wp:docPr id="7" name="Рисунок 7" descr="https://fsd.kopilkaurokov.ru/up/html/2019/05/07/k_5cd1504ed7a27/509368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fsd.kopilkaurokov.ru/up/html/2019/05/07/k_5cd1504ed7a27/509368_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865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34D31">
              <w:rPr>
                <w:rFonts w:ascii="Times New Roman" w:hAnsi="Times New Roman" w:cs="Times New Roman"/>
                <w:sz w:val="28"/>
                <w:szCs w:val="28"/>
              </w:rPr>
              <w:drawing>
                <wp:anchor distT="0" distB="0" distL="0" distR="0" simplePos="0" relativeHeight="251660288" behindDoc="0" locked="0" layoutInCell="1" allowOverlap="0" wp14:anchorId="06DEAC91" wp14:editId="278EE762">
                  <wp:simplePos x="0" y="0"/>
                  <wp:positionH relativeFrom="column">
                    <wp:align>left</wp:align>
                  </wp:positionH>
                  <wp:positionV relativeFrom="line">
                    <wp:posOffset>0</wp:posOffset>
                  </wp:positionV>
                  <wp:extent cx="1104900" cy="142875"/>
                  <wp:effectExtent l="0" t="0" r="0" b="9525"/>
                  <wp:wrapSquare wrapText="bothSides"/>
                  <wp:docPr id="6" name="Рисунок 6" descr="https://fsd.kopilkaurokov.ru/up/html/2019/05/07/k_5cd1504ed7a27/509368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fsd.kopilkaurokov.ru/up/html/2019/05/07/k_5cd1504ed7a27/509368_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04900" cy="142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Доброе слово человеку,</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61312" behindDoc="0" locked="0" layoutInCell="1" allowOverlap="0" wp14:anchorId="304F50A0" wp14:editId="6DD4E28A">
                  <wp:simplePos x="0" y="0"/>
                  <wp:positionH relativeFrom="column">
                    <wp:align>left</wp:align>
                  </wp:positionH>
                  <wp:positionV relativeFrom="line">
                    <wp:posOffset>0</wp:posOffset>
                  </wp:positionV>
                  <wp:extent cx="485775" cy="333375"/>
                  <wp:effectExtent l="0" t="0" r="9525" b="9525"/>
                  <wp:wrapSquare wrapText="bothSides"/>
                  <wp:docPr id="5" name="Рисунок 5" descr="https://fsd.kopilkaurokov.ru/up/html/2019/05/07/k_5cd1504ed7a27/509368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fsd.kopilkaurokov.ru/up/html/2019/05/07/k_5cd1504ed7a27/509368_3.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5775" cy="333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Жизнь дана</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62336" behindDoc="0" locked="0" layoutInCell="1" allowOverlap="0" wp14:anchorId="1B03AEDD" wp14:editId="775808F5">
                  <wp:simplePos x="0" y="0"/>
                  <wp:positionH relativeFrom="column">
                    <wp:align>left</wp:align>
                  </wp:positionH>
                  <wp:positionV relativeFrom="line">
                    <wp:posOffset>0</wp:posOffset>
                  </wp:positionV>
                  <wp:extent cx="962025" cy="219075"/>
                  <wp:effectExtent l="0" t="0" r="9525" b="9525"/>
                  <wp:wrapSquare wrapText="bothSides"/>
                  <wp:docPr id="4" name="Рисунок 4" descr="https://fsd.kopilkaurokov.ru/up/html/2019/05/07/k_5cd1504ed7a27/509368_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fsd.kopilkaurokov.ru/up/html/2019/05/07/k_5cd1504ed7a27/509368_4.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2025" cy="219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Доброе слово и</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63360" behindDoc="0" locked="0" layoutInCell="1" allowOverlap="0" wp14:anchorId="075C9372" wp14:editId="05913A62">
                  <wp:simplePos x="0" y="0"/>
                  <wp:positionH relativeFrom="column">
                    <wp:align>left</wp:align>
                  </wp:positionH>
                  <wp:positionV relativeFrom="line">
                    <wp:posOffset>0</wp:posOffset>
                  </wp:positionV>
                  <wp:extent cx="876300" cy="38100"/>
                  <wp:effectExtent l="0" t="0" r="0" b="0"/>
                  <wp:wrapSquare wrapText="bothSides"/>
                  <wp:docPr id="3" name="Рисунок 3" descr="https://fsd.kopilkaurokov.ru/up/html/2019/05/07/k_5cd1504ed7a27/509368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fsd.kopilkaurokov.ru/up/html/2019/05/07/k_5cd1504ed7a27/509368_5.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76300" cy="38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Ласковое слово,</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t>Добро, сделанное в тайне,</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64384" behindDoc="0" locked="0" layoutInCell="1" allowOverlap="0" wp14:anchorId="2F797D65" wp14:editId="62CC6395">
                  <wp:simplePos x="0" y="0"/>
                  <wp:positionH relativeFrom="column">
                    <wp:align>left</wp:align>
                  </wp:positionH>
                  <wp:positionV relativeFrom="line">
                    <wp:posOffset>0</wp:posOffset>
                  </wp:positionV>
                  <wp:extent cx="447675" cy="38100"/>
                  <wp:effectExtent l="0" t="0" r="9525" b="0"/>
                  <wp:wrapSquare wrapText="bothSides"/>
                  <wp:docPr id="2" name="Рисунок 2" descr="https://fsd.kopilkaurokov.ru/up/html/2019/05/07/k_5cd1504ed7a27/509368_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fsd.kopilkaurokov.ru/up/html/2019/05/07/k_5cd1504ed7a27/509368_6.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7675" cy="38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Когда хочешь себе добро,</w:t>
            </w:r>
          </w:p>
          <w:p w:rsidR="00B31CC2" w:rsidRPr="00D34D31" w:rsidRDefault="00B31CC2" w:rsidP="00D34D31">
            <w:pPr>
              <w:numPr>
                <w:ilvl w:val="0"/>
                <w:numId w:val="1"/>
              </w:numPr>
              <w:jc w:val="both"/>
              <w:rPr>
                <w:rFonts w:ascii="Times New Roman" w:hAnsi="Times New Roman" w:cs="Times New Roman"/>
                <w:sz w:val="28"/>
                <w:szCs w:val="28"/>
              </w:rPr>
            </w:pPr>
            <w:r w:rsidRPr="00D34D31">
              <w:rPr>
                <w:rFonts w:ascii="Times New Roman" w:hAnsi="Times New Roman" w:cs="Times New Roman"/>
                <w:sz w:val="28"/>
                <w:szCs w:val="28"/>
              </w:rPr>
              <w:drawing>
                <wp:anchor distT="0" distB="0" distL="0" distR="0" simplePos="0" relativeHeight="251665408" behindDoc="0" locked="0" layoutInCell="1" allowOverlap="0" wp14:anchorId="56152771" wp14:editId="0496EB80">
                  <wp:simplePos x="0" y="0"/>
                  <wp:positionH relativeFrom="column">
                    <wp:align>left</wp:align>
                  </wp:positionH>
                  <wp:positionV relativeFrom="line">
                    <wp:posOffset>0</wp:posOffset>
                  </wp:positionV>
                  <wp:extent cx="1238250" cy="38100"/>
                  <wp:effectExtent l="0" t="0" r="0" b="0"/>
                  <wp:wrapSquare wrapText="bothSides"/>
                  <wp:docPr id="1" name="Рисунок 1" descr="https://fsd.kopilkaurokov.ru/up/html/2019/05/07/k_5cd1504ed7a27/509368_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fsd.kopilkaurokov.ru/up/html/2019/05/07/k_5cd1504ed7a27/509368_7.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38250" cy="38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0000"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Мир</w:t>
            </w:r>
          </w:p>
        </w:tc>
        <w:tc>
          <w:tcPr>
            <w:tcW w:w="4560"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на добрые дела</w:t>
            </w:r>
          </w:p>
          <w:p w:rsidR="00B31CC2" w:rsidRPr="00D34D31" w:rsidRDefault="00B31CC2" w:rsidP="00D34D31">
            <w:pPr>
              <w:numPr>
                <w:ilvl w:val="0"/>
                <w:numId w:val="2"/>
              </w:numPr>
              <w:jc w:val="both"/>
              <w:rPr>
                <w:rFonts w:ascii="Times New Roman" w:hAnsi="Times New Roman" w:cs="Times New Roman"/>
                <w:sz w:val="28"/>
                <w:szCs w:val="28"/>
              </w:rPr>
            </w:pPr>
            <w:proofErr w:type="spellStart"/>
            <w:r w:rsidRPr="00D34D31">
              <w:rPr>
                <w:rFonts w:ascii="Times New Roman" w:hAnsi="Times New Roman" w:cs="Times New Roman"/>
                <w:sz w:val="28"/>
                <w:szCs w:val="28"/>
              </w:rPr>
              <w:t>оплатится</w:t>
            </w:r>
            <w:proofErr w:type="spellEnd"/>
            <w:r w:rsidRPr="00D34D31">
              <w:rPr>
                <w:rFonts w:ascii="Times New Roman" w:hAnsi="Times New Roman" w:cs="Times New Roman"/>
                <w:sz w:val="28"/>
                <w:szCs w:val="28"/>
              </w:rPr>
              <w:t xml:space="preserve"> явно.</w:t>
            </w:r>
          </w:p>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что дождь в засуху.</w:t>
            </w:r>
          </w:p>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что солнышко в ненастье.</w:t>
            </w:r>
          </w:p>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железные ворота открывает.</w:t>
            </w:r>
          </w:p>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то никому не делай зло.</w:t>
            </w:r>
          </w:p>
          <w:p w:rsidR="00B31CC2" w:rsidRPr="00D34D31" w:rsidRDefault="00B31CC2" w:rsidP="00D34D31">
            <w:pPr>
              <w:numPr>
                <w:ilvl w:val="0"/>
                <w:numId w:val="2"/>
              </w:numPr>
              <w:jc w:val="both"/>
              <w:rPr>
                <w:rFonts w:ascii="Times New Roman" w:hAnsi="Times New Roman" w:cs="Times New Roman"/>
                <w:sz w:val="28"/>
                <w:szCs w:val="28"/>
              </w:rPr>
            </w:pPr>
            <w:r w:rsidRPr="00D34D31">
              <w:rPr>
                <w:rFonts w:ascii="Times New Roman" w:hAnsi="Times New Roman" w:cs="Times New Roman"/>
                <w:sz w:val="28"/>
                <w:szCs w:val="28"/>
              </w:rPr>
              <w:t>не без добрых людей.</w:t>
            </w:r>
          </w:p>
          <w:p w:rsidR="00000000" w:rsidRPr="00D34D31" w:rsidRDefault="00D34D31" w:rsidP="00D34D31">
            <w:pPr>
              <w:jc w:val="both"/>
              <w:rPr>
                <w:rFonts w:ascii="Times New Roman" w:hAnsi="Times New Roman" w:cs="Times New Roman"/>
                <w:sz w:val="28"/>
                <w:szCs w:val="28"/>
              </w:rPr>
            </w:pPr>
          </w:p>
        </w:tc>
      </w:tr>
    </w:tbl>
    <w:p w:rsidR="00B31CC2" w:rsidRPr="00D34D31" w:rsidRDefault="00B31CC2" w:rsidP="00D34D31">
      <w:pPr>
        <w:jc w:val="both"/>
        <w:rPr>
          <w:rFonts w:ascii="Times New Roman" w:hAnsi="Times New Roman" w:cs="Times New Roman"/>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5.Доброта – это яркое солнышко.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Доброта – вещь удивительная! Она сближает людей, как ничто другое. Она - тот язык, на котором с вами всякий захочет разговаривать. Так что же такое доброта? (Работа с толковым словарем)</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 </w:t>
      </w:r>
      <w:r w:rsidRPr="00D34D31">
        <w:rPr>
          <w:rFonts w:ascii="Times New Roman" w:hAnsi="Times New Roman" w:cs="Times New Roman"/>
          <w:sz w:val="28"/>
          <w:szCs w:val="28"/>
        </w:rPr>
        <w:t>Ребята, а что у вас связано с понятием добра? Представьте, что добро – это яркое солнышко. Напишите на его лучиках слова, которые у вас ассоциируются со словом добро.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w:t>
      </w:r>
      <w:proofErr w:type="gramStart"/>
      <w:r w:rsidRPr="00D34D31">
        <w:rPr>
          <w:rFonts w:ascii="Times New Roman" w:hAnsi="Times New Roman" w:cs="Times New Roman"/>
          <w:sz w:val="28"/>
          <w:szCs w:val="28"/>
        </w:rPr>
        <w:t>Щедрость, внимание, чуткость, отзывчивость, добрые слова и поступки, любовь, нежность, ласка, мама, друзья, солнце, улыбка, свет, жизнь.</w:t>
      </w:r>
      <w:proofErr w:type="gramEnd"/>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lastRenderedPageBreak/>
        <w:t>Учитель:</w:t>
      </w:r>
      <w:r w:rsidRPr="00D34D31">
        <w:rPr>
          <w:rFonts w:ascii="Times New Roman" w:hAnsi="Times New Roman" w:cs="Times New Roman"/>
          <w:sz w:val="28"/>
          <w:szCs w:val="28"/>
        </w:rPr>
        <w:t> Спасибо, ребята. Как много хороших слов вы назвали.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xml:space="preserve"> Не только слова должны быть у вас добрыми, но и поступки такими, чтобы за них не приходилось краснеть ни нам, ни вашим родителям, ни друзьям. Надо стараться всегда и во всем быть полезными людям. </w:t>
      </w:r>
      <w:proofErr w:type="gramStart"/>
      <w:r w:rsidRPr="00D34D31">
        <w:rPr>
          <w:rFonts w:ascii="Times New Roman" w:hAnsi="Times New Roman" w:cs="Times New Roman"/>
          <w:sz w:val="28"/>
          <w:szCs w:val="28"/>
        </w:rPr>
        <w:t>Никогда с нашей земли не исчезнут мужественные и благородные люди, способные всегда прийти на помощь, защитить слабого.</w:t>
      </w:r>
      <w:proofErr w:type="gramEnd"/>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Мир не без добрых людей.</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Спасибо, ребята. Продолжим наш разговор. Каждый из нас встречался в своей жизни с добрыми и отзывчивыми людьми. Мы с вами, ребята писали сочинение на тему «Мир не без добрых людей». Я хочу, чтоб некоторые из вас прочитали свои сочинения.</w:t>
      </w:r>
    </w:p>
    <w:p w:rsidR="00D34D31" w:rsidRDefault="00D34D31" w:rsidP="00D34D31">
      <w:pPr>
        <w:jc w:val="both"/>
        <w:rPr>
          <w:rFonts w:ascii="Times New Roman" w:hAnsi="Times New Roman" w:cs="Times New Roman"/>
          <w:b/>
          <w:bCs/>
          <w:sz w:val="28"/>
          <w:szCs w:val="28"/>
        </w:rPr>
      </w:pPr>
    </w:p>
    <w:p w:rsidR="00B31CC2" w:rsidRPr="00D34D31" w:rsidRDefault="00D34D31" w:rsidP="00D34D31">
      <w:pPr>
        <w:jc w:val="both"/>
        <w:rPr>
          <w:rFonts w:ascii="Times New Roman" w:hAnsi="Times New Roman" w:cs="Times New Roman"/>
          <w:sz w:val="28"/>
          <w:szCs w:val="28"/>
        </w:rPr>
      </w:pPr>
      <w:r>
        <w:rPr>
          <w:rFonts w:ascii="Times New Roman" w:hAnsi="Times New Roman" w:cs="Times New Roman"/>
          <w:b/>
          <w:bCs/>
          <w:sz w:val="28"/>
          <w:szCs w:val="28"/>
        </w:rPr>
        <w:t>6</w:t>
      </w:r>
      <w:r w:rsidR="00B31CC2" w:rsidRPr="00D34D31">
        <w:rPr>
          <w:rFonts w:ascii="Times New Roman" w:hAnsi="Times New Roman" w:cs="Times New Roman"/>
          <w:b/>
          <w:bCs/>
          <w:sz w:val="28"/>
          <w:szCs w:val="28"/>
        </w:rPr>
        <w:t>. Добрые дела дороже денег.</w:t>
      </w:r>
    </w:p>
    <w:p w:rsidR="00B31CC2" w:rsidRPr="00D34D31" w:rsidRDefault="00B31CC2" w:rsidP="00D34D31">
      <w:pPr>
        <w:rPr>
          <w:rFonts w:ascii="Times New Roman" w:hAnsi="Times New Roman" w:cs="Times New Roman"/>
          <w:sz w:val="28"/>
          <w:szCs w:val="28"/>
        </w:rPr>
      </w:pPr>
      <w:proofErr w:type="gramStart"/>
      <w:r w:rsidRPr="00D34D31">
        <w:rPr>
          <w:rFonts w:ascii="Times New Roman" w:hAnsi="Times New Roman" w:cs="Times New Roman"/>
          <w:sz w:val="28"/>
          <w:szCs w:val="28"/>
        </w:rPr>
        <w:t>А какие мы знаем правила доброты?</w:t>
      </w:r>
      <w:r w:rsidRPr="00D34D31">
        <w:rPr>
          <w:rFonts w:ascii="Times New Roman" w:hAnsi="Times New Roman" w:cs="Times New Roman"/>
          <w:sz w:val="28"/>
          <w:szCs w:val="28"/>
        </w:rPr>
        <w:br/>
        <w:t>- помогать слабым, маленьким, больным, старым, попавшим в беду;</w:t>
      </w:r>
      <w:r w:rsidRPr="00D34D31">
        <w:rPr>
          <w:rFonts w:ascii="Times New Roman" w:hAnsi="Times New Roman" w:cs="Times New Roman"/>
          <w:sz w:val="28"/>
          <w:szCs w:val="28"/>
        </w:rPr>
        <w:br/>
        <w:t>- прощать ошибки других;</w:t>
      </w:r>
      <w:r w:rsidRPr="00D34D31">
        <w:rPr>
          <w:rFonts w:ascii="Times New Roman" w:hAnsi="Times New Roman" w:cs="Times New Roman"/>
          <w:sz w:val="28"/>
          <w:szCs w:val="28"/>
        </w:rPr>
        <w:br/>
        <w:t>- не жадничать;</w:t>
      </w:r>
      <w:r w:rsidRPr="00D34D31">
        <w:rPr>
          <w:rFonts w:ascii="Times New Roman" w:hAnsi="Times New Roman" w:cs="Times New Roman"/>
          <w:sz w:val="28"/>
          <w:szCs w:val="28"/>
        </w:rPr>
        <w:br/>
        <w:t>- не завидовать;</w:t>
      </w:r>
      <w:r w:rsidRPr="00D34D31">
        <w:rPr>
          <w:rFonts w:ascii="Times New Roman" w:hAnsi="Times New Roman" w:cs="Times New Roman"/>
          <w:sz w:val="28"/>
          <w:szCs w:val="28"/>
        </w:rPr>
        <w:br/>
        <w:t>- жалеть других.</w:t>
      </w:r>
      <w:proofErr w:type="gramEnd"/>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В духовной литературе есть притча о милостыне, и я хочу с вами поделиться прочитанным: «Иной сыплет щедро, а ему еще прибавляется, а другой сверх меры бережлив, и, однако же, беднеет. Благотворительная душа будет насыщена; кто наполняет других, тот и сам наполнен будет».</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Доброта заключается не только в раздаче денег. Бывает, что у вас, их нет. Тогда вы можете поделиться с другим хлебом, конфетой, подарить ему книжку или просто по-доброму взглянуть на человека.</w:t>
      </w:r>
    </w:p>
    <w:p w:rsidR="00B31CC2" w:rsidRPr="00D34D31" w:rsidRDefault="00B31CC2" w:rsidP="00D34D31">
      <w:pPr>
        <w:jc w:val="both"/>
        <w:rPr>
          <w:rFonts w:ascii="Times New Roman" w:hAnsi="Times New Roman" w:cs="Times New Roman"/>
          <w:sz w:val="28"/>
          <w:szCs w:val="28"/>
        </w:rPr>
      </w:pPr>
    </w:p>
    <w:p w:rsidR="00B31CC2" w:rsidRPr="00D34D31" w:rsidRDefault="00D34D31" w:rsidP="00D34D31">
      <w:pPr>
        <w:jc w:val="both"/>
        <w:rPr>
          <w:rFonts w:ascii="Times New Roman" w:hAnsi="Times New Roman" w:cs="Times New Roman"/>
          <w:sz w:val="28"/>
          <w:szCs w:val="28"/>
        </w:rPr>
      </w:pPr>
      <w:r>
        <w:rPr>
          <w:rFonts w:ascii="Times New Roman" w:hAnsi="Times New Roman" w:cs="Times New Roman"/>
          <w:b/>
          <w:bCs/>
          <w:sz w:val="28"/>
          <w:szCs w:val="28"/>
        </w:rPr>
        <w:t>7</w:t>
      </w:r>
      <w:r w:rsidR="00B31CC2" w:rsidRPr="00D34D31">
        <w:rPr>
          <w:rFonts w:ascii="Times New Roman" w:hAnsi="Times New Roman" w:cs="Times New Roman"/>
          <w:b/>
          <w:bCs/>
          <w:sz w:val="28"/>
          <w:szCs w:val="28"/>
        </w:rPr>
        <w:t>. Кто добр поистине, тот добро в молчании творит.</w:t>
      </w:r>
    </w:p>
    <w:p w:rsidR="00B31CC2" w:rsidRPr="00D34D31" w:rsidRDefault="00B31CC2" w:rsidP="00D34D31">
      <w:pPr>
        <w:rPr>
          <w:rFonts w:ascii="Times New Roman" w:hAnsi="Times New Roman" w:cs="Times New Roman"/>
          <w:sz w:val="28"/>
          <w:szCs w:val="28"/>
        </w:rPr>
      </w:pPr>
      <w:r w:rsidRPr="00D34D31">
        <w:rPr>
          <w:rFonts w:ascii="Times New Roman" w:hAnsi="Times New Roman" w:cs="Times New Roman"/>
          <w:sz w:val="28"/>
          <w:szCs w:val="28"/>
        </w:rPr>
        <w:t>– </w:t>
      </w:r>
      <w:r w:rsidRPr="00D34D31">
        <w:rPr>
          <w:rFonts w:ascii="Times New Roman" w:hAnsi="Times New Roman" w:cs="Times New Roman"/>
          <w:bCs/>
          <w:sz w:val="28"/>
          <w:szCs w:val="28"/>
        </w:rPr>
        <w:t>А какие добрые дела совершили вы для окружающих вас людей?</w:t>
      </w:r>
      <w:r w:rsidRPr="00D34D31">
        <w:rPr>
          <w:rFonts w:ascii="Times New Roman" w:hAnsi="Times New Roman" w:cs="Times New Roman"/>
          <w:bCs/>
          <w:sz w:val="28"/>
          <w:szCs w:val="28"/>
        </w:rPr>
        <w:br/>
        <w:t>– Почему вы так поступали?</w:t>
      </w:r>
      <w:r w:rsidRPr="00D34D31">
        <w:rPr>
          <w:rFonts w:ascii="Times New Roman" w:hAnsi="Times New Roman" w:cs="Times New Roman"/>
          <w:bCs/>
          <w:sz w:val="28"/>
          <w:szCs w:val="28"/>
        </w:rPr>
        <w:br/>
        <w:t>– Ждали ли вы после доброго поступка похвалы, одобрения? Почему?</w:t>
      </w:r>
      <w:r w:rsidRPr="00D34D31">
        <w:rPr>
          <w:rFonts w:ascii="Times New Roman" w:hAnsi="Times New Roman" w:cs="Times New Roman"/>
          <w:bCs/>
          <w:sz w:val="28"/>
          <w:szCs w:val="28"/>
        </w:rPr>
        <w:br/>
        <w:t>– Делая добро, какие чувства вы испытывали?</w:t>
      </w:r>
    </w:p>
    <w:p w:rsidR="00B31CC2" w:rsidRPr="00D34D31" w:rsidRDefault="00B31CC2" w:rsidP="00D34D31">
      <w:pPr>
        <w:jc w:val="both"/>
        <w:rPr>
          <w:rFonts w:ascii="Times New Roman" w:hAnsi="Times New Roman" w:cs="Times New Roman"/>
          <w:b/>
          <w:sz w:val="28"/>
          <w:szCs w:val="28"/>
        </w:rPr>
      </w:pPr>
      <w:r w:rsidRPr="00D34D31">
        <w:rPr>
          <w:rFonts w:ascii="Times New Roman" w:hAnsi="Times New Roman" w:cs="Times New Roman"/>
          <w:b/>
          <w:sz w:val="28"/>
          <w:szCs w:val="28"/>
        </w:rPr>
        <w:lastRenderedPageBreak/>
        <w:t>Удмуртская народная сказка «Звезды».</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Давным-давно жила была на свете девочка. Восемь лет ей исполнилось, когда умерли ее мать и отец. Некому стало о ней заботиться. Ни покормить, ни нарядить, ни ласковое слово молвить. Ничего-то у нее не было, кроме худенького платьишка да выношенного платка. Пришлось по миру ходить, милостыню просить.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Однажды один добрый человек подал ей краюшку хлеба. Только вышла девочка за ворота, навстречу ей нищий старичок.</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Дай хлебца, сильно есть хочется!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Девочка отдала ему краюшку.</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-Ешь, - говорит, - дедушка, на здоровье.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И пошла себе дальше. Шла-шла – уж вечер наступил. Встретился ей молодой парень.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Отдай мне платок, - просит. - Голову повяжу, а то холодно стало.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Девочка сняла платок и отдала парню. Только отошла немного, вдруг с неба звезды начали падать и превращаться в серебряные монеты. Обрадовалась девочка и стала их подбирать.</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i/>
          <w:iCs/>
          <w:sz w:val="28"/>
          <w:szCs w:val="28"/>
        </w:rPr>
        <w:t>Недаром говорят, что доброе дело – рано или поздно всегда добром оборачивается.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Какие черты характера вы подметили в девочке?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Ученик:</w:t>
      </w:r>
      <w:r w:rsidRPr="00D34D31">
        <w:rPr>
          <w:rFonts w:ascii="Times New Roman" w:hAnsi="Times New Roman" w:cs="Times New Roman"/>
          <w:sz w:val="28"/>
          <w:szCs w:val="28"/>
        </w:rPr>
        <w:t> Она была не жадная и очень добрая.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В каких словах заключена основная мысль сказки?</w:t>
      </w:r>
    </w:p>
    <w:p w:rsidR="00B31CC2" w:rsidRPr="00D34D31" w:rsidRDefault="00B31CC2" w:rsidP="00D34D31">
      <w:pPr>
        <w:jc w:val="both"/>
        <w:rPr>
          <w:rFonts w:ascii="Times New Roman" w:hAnsi="Times New Roman" w:cs="Times New Roman"/>
          <w:sz w:val="28"/>
          <w:szCs w:val="28"/>
        </w:rPr>
      </w:pPr>
    </w:p>
    <w:p w:rsidR="00B31CC2" w:rsidRPr="00D34D31" w:rsidRDefault="00D34D31" w:rsidP="00D34D31">
      <w:pPr>
        <w:jc w:val="both"/>
        <w:rPr>
          <w:rFonts w:ascii="Times New Roman" w:hAnsi="Times New Roman" w:cs="Times New Roman"/>
          <w:sz w:val="28"/>
          <w:szCs w:val="28"/>
        </w:rPr>
      </w:pPr>
      <w:r>
        <w:rPr>
          <w:rFonts w:ascii="Times New Roman" w:hAnsi="Times New Roman" w:cs="Times New Roman"/>
          <w:b/>
          <w:bCs/>
          <w:sz w:val="28"/>
          <w:szCs w:val="28"/>
        </w:rPr>
        <w:t>8</w:t>
      </w:r>
      <w:r w:rsidR="00B31CC2" w:rsidRPr="00D34D31">
        <w:rPr>
          <w:rFonts w:ascii="Times New Roman" w:hAnsi="Times New Roman" w:cs="Times New Roman"/>
          <w:b/>
          <w:bCs/>
          <w:sz w:val="28"/>
          <w:szCs w:val="28"/>
        </w:rPr>
        <w:t>.Видеоролик отец и сын</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Подумайте и скажите: а по отношению к кому люди должны быть добрыми? (По отношению к родным и близким, по отношению к окружающим, по отношению к природе.)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xml:space="preserve"> Из далекой-далекой древности, из VI века до нашей эры, греческий философ Фалес послал нам мудрое предостережение: «Помните, что дети ваши будут обходиться с вами так же, как вы обходитесь со своими </w:t>
      </w:r>
      <w:r w:rsidRPr="00D34D31">
        <w:rPr>
          <w:rFonts w:ascii="Times New Roman" w:hAnsi="Times New Roman" w:cs="Times New Roman"/>
          <w:sz w:val="28"/>
          <w:szCs w:val="28"/>
        </w:rPr>
        <w:lastRenderedPageBreak/>
        <w:t xml:space="preserve">родителями». Порой дети дерзят, грубят родителям, невнимательны к ним. Это их огорчает. Будьте ласковыми, добрыми, внимательными сыновьями и </w:t>
      </w:r>
      <w:proofErr w:type="spellStart"/>
      <w:r w:rsidRPr="00D34D31">
        <w:rPr>
          <w:rFonts w:ascii="Times New Roman" w:hAnsi="Times New Roman" w:cs="Times New Roman"/>
          <w:sz w:val="28"/>
          <w:szCs w:val="28"/>
        </w:rPr>
        <w:t>дочерьми</w:t>
      </w:r>
      <w:proofErr w:type="spellEnd"/>
      <w:r w:rsidRPr="00D34D31">
        <w:rPr>
          <w:rFonts w:ascii="Times New Roman" w:hAnsi="Times New Roman" w:cs="Times New Roman"/>
          <w:sz w:val="28"/>
          <w:szCs w:val="28"/>
        </w:rPr>
        <w:t>. Проявляйте любовь и благодарность к тем, кто дал вам жизнь, поставил на ноги, чьи дни и ночи были заполнены заботой о вас.</w:t>
      </w:r>
      <w:r w:rsidRPr="00D34D31">
        <w:rPr>
          <w:rFonts w:ascii="Times New Roman" w:hAnsi="Times New Roman" w:cs="Times New Roman"/>
          <w:sz w:val="28"/>
          <w:szCs w:val="28"/>
        </w:rPr>
        <w:br/>
        <w:t>В сочувствии, добросердечном внимании нуждаются ваши бабушки и дедушки, уже старые, часто немощные. Цените их. Эти люди, давшие жизнь вашим родителям, вынесли тяжкие испытания войной, разрухой, голодом и выстояли в них.</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 </w:t>
      </w:r>
      <w:r w:rsidRPr="00D34D31">
        <w:rPr>
          <w:rFonts w:ascii="Times New Roman" w:hAnsi="Times New Roman" w:cs="Times New Roman"/>
          <w:sz w:val="28"/>
          <w:szCs w:val="28"/>
        </w:rPr>
        <w:t>Нельзя причинять даже самого маленького страдания ничему живому. Достойны осуждения те бессердечные люди, которые выбрасывают на улицу кошек и собак, обрекая их на мучения.</w:t>
      </w:r>
    </w:p>
    <w:p w:rsidR="00B31CC2" w:rsidRPr="00D34D31" w:rsidRDefault="00B31CC2" w:rsidP="00D34D31">
      <w:pPr>
        <w:rPr>
          <w:rFonts w:ascii="Times New Roman" w:hAnsi="Times New Roman" w:cs="Times New Roman"/>
          <w:sz w:val="28"/>
          <w:szCs w:val="28"/>
        </w:rPr>
      </w:pPr>
      <w:r w:rsidRPr="00D34D31">
        <w:rPr>
          <w:rFonts w:ascii="Times New Roman" w:hAnsi="Times New Roman" w:cs="Times New Roman"/>
          <w:b/>
          <w:bCs/>
          <w:sz w:val="28"/>
          <w:szCs w:val="28"/>
        </w:rPr>
        <w:t>Ситуация</w:t>
      </w:r>
      <w:proofErr w:type="gramStart"/>
      <w:r w:rsidRPr="00D34D31">
        <w:rPr>
          <w:rFonts w:ascii="Times New Roman" w:hAnsi="Times New Roman" w:cs="Times New Roman"/>
          <w:b/>
          <w:bCs/>
          <w:sz w:val="28"/>
          <w:szCs w:val="28"/>
        </w:rPr>
        <w:t xml:space="preserve"> :</w:t>
      </w:r>
      <w:proofErr w:type="gramEnd"/>
      <w:r w:rsidRPr="00D34D31">
        <w:rPr>
          <w:rFonts w:ascii="Times New Roman" w:hAnsi="Times New Roman" w:cs="Times New Roman"/>
          <w:b/>
          <w:bCs/>
          <w:sz w:val="28"/>
          <w:szCs w:val="28"/>
        </w:rPr>
        <w:t> </w:t>
      </w:r>
      <w:r w:rsidRPr="00D34D31">
        <w:rPr>
          <w:rFonts w:ascii="Times New Roman" w:hAnsi="Times New Roman" w:cs="Times New Roman"/>
          <w:sz w:val="28"/>
          <w:szCs w:val="28"/>
        </w:rPr>
        <w:t>Дети играли в песочнице. Мимо проходила кошка, она была старая и больная. Шерсть висела на ней клочьями: кошка линяла. </w:t>
      </w:r>
      <w:r w:rsidRPr="00D34D31">
        <w:rPr>
          <w:rFonts w:ascii="Times New Roman" w:hAnsi="Times New Roman" w:cs="Times New Roman"/>
          <w:sz w:val="28"/>
          <w:szCs w:val="28"/>
        </w:rPr>
        <w:br/>
        <w:t>– Фу, какая противная кошка, – сказала Лена. </w:t>
      </w:r>
      <w:r w:rsidRPr="00D34D31">
        <w:rPr>
          <w:rFonts w:ascii="Times New Roman" w:hAnsi="Times New Roman" w:cs="Times New Roman"/>
          <w:sz w:val="28"/>
          <w:szCs w:val="28"/>
        </w:rPr>
        <w:br/>
        <w:t>– Так и хочется в нее чем-нибудь запустить, – сказала Надя. </w:t>
      </w:r>
      <w:r w:rsidRPr="00D34D31">
        <w:rPr>
          <w:rFonts w:ascii="Times New Roman" w:hAnsi="Times New Roman" w:cs="Times New Roman"/>
          <w:sz w:val="28"/>
          <w:szCs w:val="28"/>
        </w:rPr>
        <w:br/>
        <w:t>И дети принялись кидать в кошку камнями. </w:t>
      </w:r>
      <w:r w:rsidRPr="00D34D31">
        <w:rPr>
          <w:rFonts w:ascii="Times New Roman" w:hAnsi="Times New Roman" w:cs="Times New Roman"/>
          <w:sz w:val="28"/>
          <w:szCs w:val="28"/>
        </w:rPr>
        <w:br/>
        <w:t>Как оценить поступок детей? Что такое зло?</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 </w:t>
      </w:r>
      <w:r w:rsidRPr="00D34D31">
        <w:rPr>
          <w:rFonts w:ascii="Times New Roman" w:hAnsi="Times New Roman" w:cs="Times New Roman"/>
          <w:sz w:val="28"/>
          <w:szCs w:val="28"/>
        </w:rPr>
        <w:t xml:space="preserve">Проявляйте участие к бездомным животным, помогайте им выжить. Пусть для вас станет примером отношение поэта </w:t>
      </w:r>
      <w:proofErr w:type="spellStart"/>
      <w:r w:rsidRPr="00D34D31">
        <w:rPr>
          <w:rFonts w:ascii="Times New Roman" w:hAnsi="Times New Roman" w:cs="Times New Roman"/>
          <w:sz w:val="28"/>
          <w:szCs w:val="28"/>
        </w:rPr>
        <w:t>С.А.Есенина</w:t>
      </w:r>
      <w:proofErr w:type="spellEnd"/>
      <w:r w:rsidRPr="00D34D31">
        <w:rPr>
          <w:rFonts w:ascii="Times New Roman" w:hAnsi="Times New Roman" w:cs="Times New Roman"/>
          <w:sz w:val="28"/>
          <w:szCs w:val="28"/>
        </w:rPr>
        <w:t xml:space="preserve"> к животным. Вспомните его стихотворение строки:</w:t>
      </w:r>
    </w:p>
    <w:p w:rsidR="00B31CC2" w:rsidRPr="00D34D31" w:rsidRDefault="00B31CC2" w:rsidP="00D34D31">
      <w:pPr>
        <w:rPr>
          <w:rFonts w:ascii="Times New Roman" w:hAnsi="Times New Roman" w:cs="Times New Roman"/>
          <w:sz w:val="28"/>
          <w:szCs w:val="28"/>
        </w:rPr>
      </w:pPr>
      <w:r w:rsidRPr="00D34D31">
        <w:rPr>
          <w:rFonts w:ascii="Times New Roman" w:hAnsi="Times New Roman" w:cs="Times New Roman"/>
          <w:sz w:val="28"/>
          <w:szCs w:val="28"/>
        </w:rPr>
        <w:t>И зверьё как братьев наших меньших</w:t>
      </w:r>
      <w:proofErr w:type="gramStart"/>
      <w:r w:rsidRPr="00D34D31">
        <w:rPr>
          <w:rFonts w:ascii="Times New Roman" w:hAnsi="Times New Roman" w:cs="Times New Roman"/>
          <w:sz w:val="28"/>
          <w:szCs w:val="28"/>
        </w:rPr>
        <w:br/>
        <w:t>Н</w:t>
      </w:r>
      <w:proofErr w:type="gramEnd"/>
      <w:r w:rsidRPr="00D34D31">
        <w:rPr>
          <w:rFonts w:ascii="Times New Roman" w:hAnsi="Times New Roman" w:cs="Times New Roman"/>
          <w:sz w:val="28"/>
          <w:szCs w:val="28"/>
        </w:rPr>
        <w:t>икогда не бил по голове.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Ребята, я еще раз убедилась, что у вас доброе сердце. У меня тоже есть желание.</w:t>
      </w:r>
    </w:p>
    <w:p w:rsidR="00B31CC2" w:rsidRPr="00D34D31" w:rsidRDefault="00B31CC2" w:rsidP="00D34D31">
      <w:pPr>
        <w:rPr>
          <w:rFonts w:ascii="Times New Roman" w:hAnsi="Times New Roman" w:cs="Times New Roman"/>
          <w:sz w:val="28"/>
          <w:szCs w:val="28"/>
        </w:rPr>
      </w:pPr>
      <w:r w:rsidRPr="00D34D31">
        <w:rPr>
          <w:rFonts w:ascii="Times New Roman" w:hAnsi="Times New Roman" w:cs="Times New Roman"/>
          <w:sz w:val="28"/>
          <w:szCs w:val="28"/>
        </w:rPr>
        <w:t>Давайте поклоняться доброте! </w:t>
      </w:r>
      <w:r w:rsidRPr="00D34D31">
        <w:rPr>
          <w:rFonts w:ascii="Times New Roman" w:hAnsi="Times New Roman" w:cs="Times New Roman"/>
          <w:sz w:val="28"/>
          <w:szCs w:val="28"/>
        </w:rPr>
        <w:br/>
        <w:t>Давайте с думой жить о доброте – </w:t>
      </w:r>
      <w:r w:rsidRPr="00D34D31">
        <w:rPr>
          <w:rFonts w:ascii="Times New Roman" w:hAnsi="Times New Roman" w:cs="Times New Roman"/>
          <w:sz w:val="28"/>
          <w:szCs w:val="28"/>
        </w:rPr>
        <w:br/>
        <w:t>Вся в голубой и звездной красоте </w:t>
      </w:r>
      <w:r w:rsidRPr="00D34D31">
        <w:rPr>
          <w:rFonts w:ascii="Times New Roman" w:hAnsi="Times New Roman" w:cs="Times New Roman"/>
          <w:sz w:val="28"/>
          <w:szCs w:val="28"/>
        </w:rPr>
        <w:br/>
        <w:t>Земля добра. Она нас хлебом дарит</w:t>
      </w:r>
      <w:r w:rsidRPr="00D34D31">
        <w:rPr>
          <w:rFonts w:ascii="Times New Roman" w:hAnsi="Times New Roman" w:cs="Times New Roman"/>
          <w:sz w:val="28"/>
          <w:szCs w:val="28"/>
        </w:rPr>
        <w:br/>
        <w:t>Живой водой и деревом в цвету</w:t>
      </w:r>
      <w:proofErr w:type="gramStart"/>
      <w:r w:rsidRPr="00D34D31">
        <w:rPr>
          <w:rFonts w:ascii="Times New Roman" w:hAnsi="Times New Roman" w:cs="Times New Roman"/>
          <w:sz w:val="28"/>
          <w:szCs w:val="28"/>
        </w:rPr>
        <w:t> </w:t>
      </w:r>
      <w:r w:rsidRPr="00D34D31">
        <w:rPr>
          <w:rFonts w:ascii="Times New Roman" w:hAnsi="Times New Roman" w:cs="Times New Roman"/>
          <w:sz w:val="28"/>
          <w:szCs w:val="28"/>
        </w:rPr>
        <w:br/>
        <w:t>П</w:t>
      </w:r>
      <w:proofErr w:type="gramEnd"/>
      <w:r w:rsidRPr="00D34D31">
        <w:rPr>
          <w:rFonts w:ascii="Times New Roman" w:hAnsi="Times New Roman" w:cs="Times New Roman"/>
          <w:sz w:val="28"/>
          <w:szCs w:val="28"/>
        </w:rPr>
        <w:t>од этим вечно неспокойным небом </w:t>
      </w:r>
      <w:r w:rsidRPr="00D34D31">
        <w:rPr>
          <w:rFonts w:ascii="Times New Roman" w:hAnsi="Times New Roman" w:cs="Times New Roman"/>
          <w:sz w:val="28"/>
          <w:szCs w:val="28"/>
        </w:rPr>
        <w:br/>
        <w:t>Давайте воевать за доброту! </w:t>
      </w:r>
    </w:p>
    <w:p w:rsidR="00D34D31" w:rsidRDefault="00D34D31" w:rsidP="00D34D31">
      <w:pPr>
        <w:jc w:val="both"/>
        <w:rPr>
          <w:rFonts w:ascii="Times New Roman" w:hAnsi="Times New Roman" w:cs="Times New Roman"/>
          <w:b/>
          <w:bCs/>
          <w:sz w:val="28"/>
          <w:szCs w:val="28"/>
        </w:rPr>
      </w:pPr>
    </w:p>
    <w:p w:rsidR="00D34D31" w:rsidRDefault="00D34D31" w:rsidP="00D34D31">
      <w:pPr>
        <w:jc w:val="both"/>
        <w:rPr>
          <w:rFonts w:ascii="Times New Roman" w:hAnsi="Times New Roman" w:cs="Times New Roman"/>
          <w:b/>
          <w:bCs/>
          <w:sz w:val="28"/>
          <w:szCs w:val="28"/>
        </w:rPr>
      </w:pPr>
    </w:p>
    <w:p w:rsidR="00D34D31" w:rsidRDefault="00D34D31" w:rsidP="00D34D31">
      <w:pPr>
        <w:jc w:val="both"/>
        <w:rPr>
          <w:rFonts w:ascii="Times New Roman" w:hAnsi="Times New Roman" w:cs="Times New Roman"/>
          <w:b/>
          <w:bCs/>
          <w:sz w:val="28"/>
          <w:szCs w:val="28"/>
        </w:rPr>
      </w:pP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lastRenderedPageBreak/>
        <w:t>Видеоролик о планете «Земля»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Экологическая катастрофа - так называют экологи то, что происходит сейчас на земном шаре. Не забывайте наша прекрасная планета Земля, мать всего живого, может превратиться в злую мачеху и жестоко отплатить своим детям за все, что они с ней сделали.</w:t>
      </w:r>
    </w:p>
    <w:p w:rsidR="00B31CC2" w:rsidRPr="00D34D31" w:rsidRDefault="00B31CC2" w:rsidP="00D34D31">
      <w:pPr>
        <w:jc w:val="both"/>
        <w:rPr>
          <w:rFonts w:ascii="Times New Roman" w:hAnsi="Times New Roman" w:cs="Times New Roman"/>
          <w:sz w:val="28"/>
          <w:szCs w:val="28"/>
        </w:rPr>
      </w:pPr>
    </w:p>
    <w:p w:rsidR="00B31CC2" w:rsidRPr="00D34D31" w:rsidRDefault="00D34D31" w:rsidP="00D34D31">
      <w:pPr>
        <w:jc w:val="both"/>
        <w:rPr>
          <w:rFonts w:ascii="Times New Roman" w:hAnsi="Times New Roman" w:cs="Times New Roman"/>
          <w:sz w:val="28"/>
          <w:szCs w:val="28"/>
        </w:rPr>
      </w:pPr>
      <w:r>
        <w:rPr>
          <w:rFonts w:ascii="Times New Roman" w:hAnsi="Times New Roman" w:cs="Times New Roman"/>
          <w:b/>
          <w:bCs/>
          <w:sz w:val="28"/>
          <w:szCs w:val="28"/>
        </w:rPr>
        <w:t>9</w:t>
      </w:r>
      <w:r w:rsidR="00B31CC2" w:rsidRPr="00D34D31">
        <w:rPr>
          <w:rFonts w:ascii="Times New Roman" w:hAnsi="Times New Roman" w:cs="Times New Roman"/>
          <w:b/>
          <w:bCs/>
          <w:sz w:val="28"/>
          <w:szCs w:val="28"/>
        </w:rPr>
        <w:t>.Рефлексия</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Учитель.</w:t>
      </w:r>
      <w:r w:rsidRPr="00D34D31">
        <w:rPr>
          <w:rFonts w:ascii="Times New Roman" w:hAnsi="Times New Roman" w:cs="Times New Roman"/>
          <w:sz w:val="28"/>
          <w:szCs w:val="28"/>
        </w:rPr>
        <w:t> Я предлагаю вам и гостям стать звеном цепочки доброты. У меня в руках маленькая частица моего сердца. Я хочу ею поделиться с вами. Сейчас я передам это тепло по цепочке, постарайтесь не расплескать его по пути и загадать одно заветное желание.</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Я хочу, чтобы люди на земле никогда не болели.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Чтобы не было на земле террористов.</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Чтобы дети учились только на пятерки и четверки.</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Чтобы в мире исчезло зло, не было плохих людей.</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Чтобы я была очень счастливой.</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Я хочу, чтобы все люди были счастливы.</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b/>
          <w:bCs/>
          <w:sz w:val="28"/>
          <w:szCs w:val="28"/>
        </w:rPr>
        <w:t>Д.</w:t>
      </w:r>
      <w:r w:rsidRPr="00D34D31">
        <w:rPr>
          <w:rFonts w:ascii="Times New Roman" w:hAnsi="Times New Roman" w:cs="Times New Roman"/>
          <w:sz w:val="28"/>
          <w:szCs w:val="28"/>
        </w:rPr>
        <w:t> Я хочу быть очень умным, очень добрым, очень счастливым. Это мое единственное желание.</w:t>
      </w:r>
    </w:p>
    <w:p w:rsidR="00B31CC2" w:rsidRPr="00D34D31" w:rsidRDefault="00B31CC2" w:rsidP="00D34D31">
      <w:pPr>
        <w:jc w:val="both"/>
        <w:rPr>
          <w:rFonts w:ascii="Times New Roman" w:hAnsi="Times New Roman" w:cs="Times New Roman"/>
          <w:sz w:val="28"/>
          <w:szCs w:val="28"/>
        </w:rPr>
      </w:pPr>
    </w:p>
    <w:p w:rsidR="00D34D31" w:rsidRDefault="00D34D31" w:rsidP="00D34D31">
      <w:pPr>
        <w:jc w:val="both"/>
        <w:rPr>
          <w:rFonts w:ascii="Times New Roman" w:hAnsi="Times New Roman" w:cs="Times New Roman"/>
          <w:b/>
          <w:bCs/>
          <w:sz w:val="28"/>
          <w:szCs w:val="28"/>
        </w:rPr>
      </w:pPr>
      <w:r>
        <w:rPr>
          <w:rFonts w:ascii="Times New Roman" w:hAnsi="Times New Roman" w:cs="Times New Roman"/>
          <w:b/>
          <w:bCs/>
          <w:sz w:val="28"/>
          <w:szCs w:val="28"/>
        </w:rPr>
        <w:t>10</w:t>
      </w:r>
      <w:r w:rsidR="00B31CC2" w:rsidRPr="00D34D31">
        <w:rPr>
          <w:rFonts w:ascii="Times New Roman" w:hAnsi="Times New Roman" w:cs="Times New Roman"/>
          <w:b/>
          <w:bCs/>
          <w:sz w:val="28"/>
          <w:szCs w:val="28"/>
        </w:rPr>
        <w:t>.</w:t>
      </w:r>
      <w:r>
        <w:rPr>
          <w:rFonts w:ascii="Times New Roman" w:hAnsi="Times New Roman" w:cs="Times New Roman"/>
          <w:b/>
          <w:bCs/>
          <w:sz w:val="28"/>
          <w:szCs w:val="28"/>
        </w:rPr>
        <w:t xml:space="preserve"> </w:t>
      </w:r>
      <w:r w:rsidR="00B31CC2" w:rsidRPr="00D34D31">
        <w:rPr>
          <w:rFonts w:ascii="Times New Roman" w:hAnsi="Times New Roman" w:cs="Times New Roman"/>
          <w:b/>
          <w:bCs/>
          <w:sz w:val="28"/>
          <w:szCs w:val="28"/>
        </w:rPr>
        <w:t>Подведение итога</w:t>
      </w:r>
      <w:r>
        <w:rPr>
          <w:rFonts w:ascii="Times New Roman" w:hAnsi="Times New Roman" w:cs="Times New Roman"/>
          <w:b/>
          <w:bCs/>
          <w:sz w:val="28"/>
          <w:szCs w:val="28"/>
        </w:rPr>
        <w:t>.</w:t>
      </w:r>
    </w:p>
    <w:p w:rsidR="00B31CC2" w:rsidRPr="00D34D31" w:rsidRDefault="00B31CC2" w:rsidP="00D34D31">
      <w:pPr>
        <w:jc w:val="both"/>
        <w:rPr>
          <w:rFonts w:ascii="Times New Roman" w:hAnsi="Times New Roman" w:cs="Times New Roman"/>
          <w:sz w:val="28"/>
          <w:szCs w:val="28"/>
        </w:rPr>
      </w:pPr>
      <w:r w:rsidRPr="00D34D31">
        <w:rPr>
          <w:rFonts w:ascii="Times New Roman" w:hAnsi="Times New Roman" w:cs="Times New Roman"/>
          <w:sz w:val="28"/>
          <w:szCs w:val="28"/>
        </w:rPr>
        <w:t xml:space="preserve">Вы ещё дети, но впереди вас ждёт много славных дел. Вы сделаете нашу планету Земля красивой. Но прежде вы должны вырасти настоящими людьми – смелыми, добрыми, трудолюбивыми. Ведь делать добро – это </w:t>
      </w:r>
      <w:proofErr w:type="gramStart"/>
      <w:r w:rsidRPr="00D34D31">
        <w:rPr>
          <w:rFonts w:ascii="Times New Roman" w:hAnsi="Times New Roman" w:cs="Times New Roman"/>
          <w:sz w:val="28"/>
          <w:szCs w:val="28"/>
        </w:rPr>
        <w:t>здорово</w:t>
      </w:r>
      <w:proofErr w:type="gramEnd"/>
      <w:r w:rsidRPr="00D34D31">
        <w:rPr>
          <w:rFonts w:ascii="Times New Roman" w:hAnsi="Times New Roman" w:cs="Times New Roman"/>
          <w:sz w:val="28"/>
          <w:szCs w:val="28"/>
        </w:rPr>
        <w:t>.</w:t>
      </w:r>
    </w:p>
    <w:p w:rsidR="00175262" w:rsidRDefault="00175262"/>
    <w:sectPr w:rsidR="001752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35611A"/>
    <w:multiLevelType w:val="multilevel"/>
    <w:tmpl w:val="F02A2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41610AF"/>
    <w:multiLevelType w:val="multilevel"/>
    <w:tmpl w:val="9AEE4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1CC2"/>
    <w:rsid w:val="00175262"/>
    <w:rsid w:val="00B31CC2"/>
    <w:rsid w:val="00D34D31"/>
    <w:rsid w:val="00E91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4510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9</Pages>
  <Words>1662</Words>
  <Characters>9480</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Наташа</dc:creator>
  <cp:lastModifiedBy>Наташа</cp:lastModifiedBy>
  <cp:revision>1</cp:revision>
  <dcterms:created xsi:type="dcterms:W3CDTF">2025-04-03T12:10:00Z</dcterms:created>
  <dcterms:modified xsi:type="dcterms:W3CDTF">2025-04-04T12:06:00Z</dcterms:modified>
</cp:coreProperties>
</file>